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A15" w:rsidRPr="005B7A55" w:rsidRDefault="00602919" w:rsidP="0057533E">
      <w:pPr>
        <w:spacing w:after="0"/>
        <w:jc w:val="center"/>
        <w:rPr>
          <w:rFonts w:ascii="Times New Roman" w:hAnsi="Times New Roman"/>
          <w:b/>
          <w:sz w:val="24"/>
          <w:szCs w:val="24"/>
        </w:rPr>
      </w:pPr>
      <w:r w:rsidRPr="005B7A55">
        <w:rPr>
          <w:rFonts w:ascii="Times New Roman" w:hAnsi="Times New Roman"/>
          <w:b/>
          <w:sz w:val="24"/>
          <w:szCs w:val="24"/>
        </w:rPr>
        <w:t>Пояснительная записка</w:t>
      </w:r>
      <w:r w:rsidR="00CE6A15" w:rsidRPr="005B7A55">
        <w:rPr>
          <w:rFonts w:ascii="Times New Roman" w:hAnsi="Times New Roman"/>
          <w:b/>
          <w:sz w:val="24"/>
          <w:szCs w:val="24"/>
        </w:rPr>
        <w:t xml:space="preserve"> к рабочей программе по химии 8 класс</w:t>
      </w:r>
    </w:p>
    <w:p w:rsidR="00CE6A15" w:rsidRPr="005B7A55" w:rsidRDefault="00CE6A15" w:rsidP="0057533E">
      <w:pPr>
        <w:spacing w:after="0"/>
        <w:jc w:val="center"/>
        <w:rPr>
          <w:rFonts w:ascii="Times New Roman" w:hAnsi="Times New Roman"/>
          <w:b/>
          <w:sz w:val="24"/>
          <w:szCs w:val="24"/>
        </w:rPr>
      </w:pPr>
      <w:r w:rsidRPr="005B7A55">
        <w:rPr>
          <w:rFonts w:ascii="Times New Roman" w:hAnsi="Times New Roman"/>
          <w:b/>
          <w:sz w:val="24"/>
          <w:szCs w:val="24"/>
        </w:rPr>
        <w:t xml:space="preserve">(2 часа в неделю, </w:t>
      </w:r>
      <w:proofErr w:type="gramStart"/>
      <w:r w:rsidR="004A74E2" w:rsidRPr="005B7A55">
        <w:rPr>
          <w:rFonts w:ascii="Times New Roman" w:hAnsi="Times New Roman"/>
          <w:b/>
          <w:sz w:val="24"/>
          <w:szCs w:val="24"/>
        </w:rPr>
        <w:t>69</w:t>
      </w:r>
      <w:r w:rsidRPr="005B7A55">
        <w:rPr>
          <w:rFonts w:ascii="Times New Roman" w:hAnsi="Times New Roman"/>
          <w:b/>
          <w:sz w:val="24"/>
          <w:szCs w:val="24"/>
        </w:rPr>
        <w:t xml:space="preserve">  часов</w:t>
      </w:r>
      <w:proofErr w:type="gramEnd"/>
      <w:r w:rsidRPr="005B7A55">
        <w:rPr>
          <w:rFonts w:ascii="Times New Roman" w:hAnsi="Times New Roman"/>
          <w:b/>
          <w:sz w:val="24"/>
          <w:szCs w:val="24"/>
        </w:rPr>
        <w:t xml:space="preserve"> за год)</w:t>
      </w:r>
    </w:p>
    <w:p w:rsidR="005B7A55" w:rsidRPr="005B7A55" w:rsidRDefault="005B7A55" w:rsidP="005B7A55">
      <w:pPr>
        <w:spacing w:after="0" w:line="240" w:lineRule="auto"/>
        <w:jc w:val="both"/>
        <w:rPr>
          <w:rFonts w:ascii="Times New Roman" w:hAnsi="Times New Roman"/>
          <w:sz w:val="24"/>
          <w:szCs w:val="24"/>
        </w:rPr>
      </w:pPr>
    </w:p>
    <w:p w:rsidR="00602919" w:rsidRPr="005B7A55" w:rsidRDefault="00602919" w:rsidP="005B7A55">
      <w:pPr>
        <w:spacing w:after="0" w:line="240" w:lineRule="auto"/>
        <w:ind w:firstLine="709"/>
        <w:jc w:val="both"/>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 xml:space="preserve">Рабочая </w:t>
      </w:r>
      <w:proofErr w:type="gramStart"/>
      <w:r w:rsidRPr="005B7A55">
        <w:rPr>
          <w:rFonts w:ascii="Times New Roman" w:eastAsia="Times New Roman" w:hAnsi="Times New Roman"/>
          <w:sz w:val="24"/>
          <w:szCs w:val="24"/>
          <w:lang w:eastAsia="ru-RU"/>
        </w:rPr>
        <w:t>программа  по</w:t>
      </w:r>
      <w:proofErr w:type="gramEnd"/>
      <w:r w:rsidRPr="005B7A55">
        <w:rPr>
          <w:rFonts w:ascii="Times New Roman" w:eastAsia="Times New Roman" w:hAnsi="Times New Roman"/>
          <w:sz w:val="24"/>
          <w:szCs w:val="24"/>
          <w:lang w:eastAsia="ru-RU"/>
        </w:rPr>
        <w:t xml:space="preserve"> химии 8 класс составлена в соответствии с федеральным компонентом государственного стандарта общего образования</w:t>
      </w:r>
      <w:r w:rsidR="00B635AD" w:rsidRPr="005B7A55">
        <w:rPr>
          <w:rFonts w:ascii="Times New Roman" w:eastAsia="Times New Roman" w:hAnsi="Times New Roman"/>
          <w:sz w:val="24"/>
          <w:szCs w:val="24"/>
          <w:lang w:eastAsia="ru-RU"/>
        </w:rPr>
        <w:t xml:space="preserve"> на базовом уровне </w:t>
      </w:r>
      <w:r w:rsidRPr="005B7A55">
        <w:rPr>
          <w:rFonts w:ascii="Times New Roman" w:eastAsia="Times New Roman" w:hAnsi="Times New Roman"/>
          <w:sz w:val="24"/>
          <w:szCs w:val="24"/>
          <w:lang w:eastAsia="ru-RU"/>
        </w:rPr>
        <w:t xml:space="preserve"> на основе следующих нормативно-правовых документов:</w:t>
      </w:r>
    </w:p>
    <w:p w:rsidR="00602919" w:rsidRPr="005B7A55" w:rsidRDefault="00602919" w:rsidP="005B7A55">
      <w:pPr>
        <w:numPr>
          <w:ilvl w:val="0"/>
          <w:numId w:val="1"/>
        </w:numPr>
        <w:suppressAutoHyphens/>
        <w:spacing w:after="0" w:line="240" w:lineRule="auto"/>
        <w:ind w:left="0" w:firstLine="709"/>
        <w:jc w:val="both"/>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 xml:space="preserve">Примерной образовательной программы по химии для общеобразовательных учреждений. Базовый уровень (утверждён </w:t>
      </w:r>
      <w:proofErr w:type="gramStart"/>
      <w:r w:rsidRPr="005B7A55">
        <w:rPr>
          <w:rFonts w:ascii="Times New Roman" w:eastAsia="Times New Roman" w:hAnsi="Times New Roman"/>
          <w:sz w:val="24"/>
          <w:szCs w:val="24"/>
          <w:lang w:eastAsia="ru-RU"/>
        </w:rPr>
        <w:t>приказом  Министерства</w:t>
      </w:r>
      <w:proofErr w:type="gramEnd"/>
      <w:r w:rsidRPr="005B7A55">
        <w:rPr>
          <w:rFonts w:ascii="Times New Roman" w:eastAsia="Times New Roman" w:hAnsi="Times New Roman"/>
          <w:sz w:val="24"/>
          <w:szCs w:val="24"/>
          <w:lang w:eastAsia="ru-RU"/>
        </w:rPr>
        <w:t xml:space="preserve"> образования и науки РФ от 09.03.2004г. за №1312; Сборник нормативных документов. «химия» (составитель Э.Д.Днепров. Москва.  «Дрофа». 2009г));  </w:t>
      </w:r>
    </w:p>
    <w:p w:rsidR="00602919" w:rsidRPr="005B7A55" w:rsidRDefault="00602919" w:rsidP="005B7A55">
      <w:pPr>
        <w:numPr>
          <w:ilvl w:val="0"/>
          <w:numId w:val="1"/>
        </w:numPr>
        <w:suppressAutoHyphens/>
        <w:spacing w:after="0" w:line="240" w:lineRule="auto"/>
        <w:ind w:left="0" w:firstLine="709"/>
        <w:jc w:val="both"/>
        <w:rPr>
          <w:rFonts w:ascii="Times New Roman" w:eastAsia="Times New Roman" w:hAnsi="Times New Roman"/>
          <w:b/>
          <w:sz w:val="24"/>
          <w:szCs w:val="24"/>
          <w:lang w:eastAsia="ru-RU"/>
        </w:rPr>
      </w:pPr>
      <w:r w:rsidRPr="005B7A55">
        <w:rPr>
          <w:rFonts w:ascii="Times New Roman" w:eastAsia="Times New Roman" w:hAnsi="Times New Roman"/>
          <w:sz w:val="24"/>
          <w:szCs w:val="24"/>
          <w:lang w:eastAsia="ru-RU"/>
        </w:rPr>
        <w:t>Авторской программы курса химии 8-11 классов общеобразовательных школ (автор-составитель</w:t>
      </w:r>
      <w:r w:rsidRPr="005B7A55">
        <w:rPr>
          <w:rFonts w:ascii="Times New Roman" w:hAnsi="Times New Roman"/>
          <w:bCs/>
          <w:sz w:val="24"/>
          <w:szCs w:val="24"/>
        </w:rPr>
        <w:t xml:space="preserve"> О.С.Габриелян), рекомендованная Департаментом образовательных программ и стандартов общего образования Министерства образования РФ, опубликованная издательством « Дрофа» в 2009году. </w:t>
      </w:r>
    </w:p>
    <w:p w:rsidR="00602919" w:rsidRPr="005B7A55" w:rsidRDefault="00602919" w:rsidP="005B7A55">
      <w:pPr>
        <w:numPr>
          <w:ilvl w:val="0"/>
          <w:numId w:val="1"/>
        </w:numPr>
        <w:suppressAutoHyphens/>
        <w:spacing w:after="0" w:line="240" w:lineRule="auto"/>
        <w:ind w:left="0" w:firstLine="709"/>
        <w:jc w:val="both"/>
        <w:rPr>
          <w:rFonts w:ascii="Times New Roman" w:eastAsia="Times New Roman" w:hAnsi="Times New Roman"/>
          <w:b/>
          <w:sz w:val="24"/>
          <w:szCs w:val="24"/>
          <w:lang w:eastAsia="ru-RU"/>
        </w:rPr>
      </w:pPr>
      <w:r w:rsidRPr="005B7A55">
        <w:rPr>
          <w:rFonts w:ascii="Times New Roman" w:eastAsia="Times New Roman" w:hAnsi="Times New Roman"/>
          <w:sz w:val="24"/>
          <w:szCs w:val="24"/>
          <w:lang w:eastAsia="ru-RU"/>
        </w:rPr>
        <w:t>Учебника «Химия 8класс» (автор</w:t>
      </w:r>
      <w:r w:rsidRPr="005B7A55">
        <w:rPr>
          <w:rFonts w:ascii="Times New Roman" w:hAnsi="Times New Roman"/>
          <w:bCs/>
          <w:sz w:val="24"/>
          <w:szCs w:val="24"/>
        </w:rPr>
        <w:t xml:space="preserve"> О.С.Габриелян</w:t>
      </w:r>
      <w:proofErr w:type="gramStart"/>
      <w:r w:rsidRPr="005B7A55">
        <w:rPr>
          <w:rFonts w:ascii="Times New Roman" w:hAnsi="Times New Roman"/>
          <w:bCs/>
          <w:sz w:val="24"/>
          <w:szCs w:val="24"/>
        </w:rPr>
        <w:t>.</w:t>
      </w:r>
      <w:r w:rsidRPr="005B7A55">
        <w:rPr>
          <w:rFonts w:ascii="Times New Roman" w:eastAsia="Times New Roman" w:hAnsi="Times New Roman"/>
          <w:sz w:val="24"/>
          <w:szCs w:val="24"/>
          <w:lang w:eastAsia="ru-RU"/>
        </w:rPr>
        <w:t xml:space="preserve"> .</w:t>
      </w:r>
      <w:proofErr w:type="gramEnd"/>
      <w:r w:rsidRPr="005B7A55">
        <w:rPr>
          <w:rFonts w:ascii="Times New Roman" w:eastAsia="Times New Roman" w:hAnsi="Times New Roman"/>
          <w:sz w:val="24"/>
          <w:szCs w:val="24"/>
          <w:lang w:eastAsia="ru-RU"/>
        </w:rPr>
        <w:t xml:space="preserve"> Москва. «Дрофа» 2010г</w:t>
      </w:r>
      <w:proofErr w:type="gramStart"/>
      <w:r w:rsidRPr="005B7A55">
        <w:rPr>
          <w:rFonts w:ascii="Times New Roman" w:eastAsia="Times New Roman" w:hAnsi="Times New Roman"/>
          <w:sz w:val="24"/>
          <w:szCs w:val="24"/>
          <w:lang w:eastAsia="ru-RU"/>
        </w:rPr>
        <w:t>),  рекомендованного</w:t>
      </w:r>
      <w:proofErr w:type="gramEnd"/>
      <w:r w:rsidRPr="005B7A55">
        <w:rPr>
          <w:rFonts w:ascii="Times New Roman" w:eastAsia="Times New Roman" w:hAnsi="Times New Roman"/>
          <w:sz w:val="24"/>
          <w:szCs w:val="24"/>
          <w:lang w:eastAsia="ru-RU"/>
        </w:rPr>
        <w:t xml:space="preserve"> (допущенного) Министерством образования и науки РФ к использованию в образовательном процессе в общеобразовательных учреждениях на 2017-2018 учебный год        (Приказ Министерства образования и науки РФ от 31.03.2014 г. №253);</w:t>
      </w:r>
    </w:p>
    <w:p w:rsidR="00CE6A15" w:rsidRPr="005B7A55" w:rsidRDefault="00CE6A15" w:rsidP="005B7A55">
      <w:pPr>
        <w:pStyle w:val="a4"/>
        <w:numPr>
          <w:ilvl w:val="0"/>
          <w:numId w:val="1"/>
        </w:numPr>
        <w:spacing w:after="0"/>
        <w:ind w:left="0" w:firstLine="709"/>
        <w:jc w:val="both"/>
        <w:rPr>
          <w:rFonts w:ascii="Times New Roman" w:hAnsi="Times New Roman"/>
          <w:sz w:val="24"/>
          <w:szCs w:val="24"/>
        </w:rPr>
      </w:pPr>
      <w:r w:rsidRPr="005B7A55">
        <w:rPr>
          <w:rFonts w:ascii="Times New Roman" w:hAnsi="Times New Roman"/>
          <w:sz w:val="24"/>
          <w:szCs w:val="24"/>
        </w:rPr>
        <w:t xml:space="preserve">при использовании учебно-методического комплекта </w:t>
      </w:r>
      <w:proofErr w:type="spellStart"/>
      <w:r w:rsidRPr="005B7A55">
        <w:rPr>
          <w:rFonts w:ascii="Times New Roman" w:hAnsi="Times New Roman"/>
          <w:sz w:val="24"/>
          <w:szCs w:val="24"/>
        </w:rPr>
        <w:t>ГабриелянаО.С</w:t>
      </w:r>
      <w:proofErr w:type="spellEnd"/>
      <w:r w:rsidRPr="005B7A55">
        <w:rPr>
          <w:rFonts w:ascii="Times New Roman" w:hAnsi="Times New Roman"/>
          <w:sz w:val="24"/>
          <w:szCs w:val="24"/>
        </w:rPr>
        <w:t xml:space="preserve"> «Дрофа»2014г. </w:t>
      </w:r>
    </w:p>
    <w:p w:rsidR="00602919" w:rsidRPr="005B7A55" w:rsidRDefault="00602919" w:rsidP="005B7A55">
      <w:pPr>
        <w:pStyle w:val="a4"/>
        <w:spacing w:after="0" w:line="240" w:lineRule="auto"/>
        <w:ind w:left="0" w:firstLine="709"/>
        <w:jc w:val="both"/>
        <w:rPr>
          <w:rFonts w:ascii="Times New Roman" w:eastAsia="Times New Roman" w:hAnsi="Times New Roman"/>
          <w:color w:val="000000"/>
          <w:sz w:val="24"/>
          <w:szCs w:val="24"/>
          <w:lang w:eastAsia="ru-RU"/>
        </w:rPr>
      </w:pPr>
    </w:p>
    <w:p w:rsidR="005B7A55" w:rsidRPr="005B7A55" w:rsidRDefault="00602919" w:rsidP="005B7A55">
      <w:pPr>
        <w:spacing w:after="0" w:line="240" w:lineRule="auto"/>
        <w:ind w:firstLine="709"/>
        <w:jc w:val="center"/>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Место предмета в учебном плане.</w:t>
      </w:r>
    </w:p>
    <w:p w:rsidR="0000519E" w:rsidRPr="005B7A55" w:rsidRDefault="00602919" w:rsidP="005B7A55">
      <w:pPr>
        <w:spacing w:after="0" w:line="240" w:lineRule="auto"/>
        <w:ind w:firstLine="709"/>
        <w:jc w:val="both"/>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Согласно</w:t>
      </w:r>
      <w:r w:rsidR="00CE6A15" w:rsidRPr="005B7A55">
        <w:rPr>
          <w:rFonts w:ascii="Times New Roman" w:eastAsia="Times New Roman" w:hAnsi="Times New Roman"/>
          <w:sz w:val="24"/>
          <w:szCs w:val="24"/>
          <w:lang w:eastAsia="ru-RU"/>
        </w:rPr>
        <w:t xml:space="preserve"> учебному плану МБОУ </w:t>
      </w:r>
      <w:proofErr w:type="spellStart"/>
      <w:r w:rsidR="00CE6A15" w:rsidRPr="005B7A55">
        <w:rPr>
          <w:rFonts w:ascii="Times New Roman" w:eastAsia="Times New Roman" w:hAnsi="Times New Roman"/>
          <w:sz w:val="24"/>
          <w:szCs w:val="24"/>
          <w:lang w:eastAsia="ru-RU"/>
        </w:rPr>
        <w:t>КичкинскаяСОШ</w:t>
      </w:r>
      <w:proofErr w:type="spellEnd"/>
      <w:r w:rsidR="00CE6A15" w:rsidRPr="005B7A55">
        <w:rPr>
          <w:rFonts w:ascii="Times New Roman" w:eastAsia="Times New Roman" w:hAnsi="Times New Roman"/>
          <w:sz w:val="24"/>
          <w:szCs w:val="24"/>
          <w:lang w:eastAsia="ru-RU"/>
        </w:rPr>
        <w:t xml:space="preserve">, </w:t>
      </w:r>
      <w:r w:rsidR="00465630" w:rsidRPr="005B7A55">
        <w:rPr>
          <w:rFonts w:ascii="Times New Roman" w:eastAsia="Times New Roman" w:hAnsi="Times New Roman"/>
          <w:sz w:val="24"/>
          <w:szCs w:val="24"/>
          <w:lang w:eastAsia="ru-RU"/>
        </w:rPr>
        <w:t>примерной образовательной программе по химии для общеобразовательных учреждений</w:t>
      </w:r>
      <w:r w:rsidR="005B7A55" w:rsidRPr="005B7A55">
        <w:rPr>
          <w:rFonts w:ascii="Times New Roman" w:eastAsia="Times New Roman" w:hAnsi="Times New Roman"/>
          <w:sz w:val="24"/>
          <w:szCs w:val="24"/>
          <w:lang w:eastAsia="ru-RU"/>
        </w:rPr>
        <w:t xml:space="preserve"> (базовый</w:t>
      </w:r>
      <w:r w:rsidR="00465630" w:rsidRPr="005B7A55">
        <w:rPr>
          <w:rFonts w:ascii="Times New Roman" w:eastAsia="Times New Roman" w:hAnsi="Times New Roman"/>
          <w:sz w:val="24"/>
          <w:szCs w:val="24"/>
          <w:lang w:eastAsia="ru-RU"/>
        </w:rPr>
        <w:t xml:space="preserve"> </w:t>
      </w:r>
      <w:proofErr w:type="gramStart"/>
      <w:r w:rsidR="00465630" w:rsidRPr="005B7A55">
        <w:rPr>
          <w:rFonts w:ascii="Times New Roman" w:eastAsia="Times New Roman" w:hAnsi="Times New Roman"/>
          <w:sz w:val="24"/>
          <w:szCs w:val="24"/>
          <w:lang w:eastAsia="ru-RU"/>
        </w:rPr>
        <w:t>уровень)  и</w:t>
      </w:r>
      <w:proofErr w:type="gramEnd"/>
      <w:r w:rsidR="00465630" w:rsidRPr="005B7A55">
        <w:rPr>
          <w:rFonts w:ascii="Times New Roman" w:eastAsia="Times New Roman" w:hAnsi="Times New Roman"/>
          <w:sz w:val="24"/>
          <w:szCs w:val="24"/>
          <w:lang w:eastAsia="ru-RU"/>
        </w:rPr>
        <w:t xml:space="preserve"> авторской программе курса химии 8-11 классов</w:t>
      </w:r>
      <w:r w:rsidR="00CE6A15" w:rsidRPr="005B7A55">
        <w:rPr>
          <w:rFonts w:ascii="Times New Roman" w:eastAsia="Times New Roman" w:hAnsi="Times New Roman"/>
          <w:sz w:val="24"/>
          <w:szCs w:val="24"/>
          <w:lang w:eastAsia="ru-RU"/>
        </w:rPr>
        <w:t xml:space="preserve"> для </w:t>
      </w:r>
      <w:r w:rsidR="00465630" w:rsidRPr="005B7A55">
        <w:rPr>
          <w:rFonts w:ascii="Times New Roman" w:eastAsia="Times New Roman" w:hAnsi="Times New Roman"/>
          <w:sz w:val="24"/>
          <w:szCs w:val="24"/>
          <w:lang w:eastAsia="ru-RU"/>
        </w:rPr>
        <w:t xml:space="preserve"> общеобразовательных школ (автор-составитель</w:t>
      </w:r>
      <w:r w:rsidR="00465630" w:rsidRPr="005B7A55">
        <w:rPr>
          <w:rFonts w:ascii="Times New Roman" w:hAnsi="Times New Roman"/>
          <w:bCs/>
          <w:sz w:val="24"/>
          <w:szCs w:val="24"/>
        </w:rPr>
        <w:t xml:space="preserve"> О.С.Габриелян), </w:t>
      </w:r>
      <w:r w:rsidR="00CE6A15" w:rsidRPr="005B7A55">
        <w:rPr>
          <w:rFonts w:ascii="Times New Roman" w:hAnsi="Times New Roman"/>
          <w:bCs/>
          <w:sz w:val="24"/>
          <w:szCs w:val="24"/>
        </w:rPr>
        <w:t>выделяется</w:t>
      </w:r>
      <w:r w:rsidRPr="005B7A55">
        <w:rPr>
          <w:rFonts w:ascii="Times New Roman" w:eastAsia="Times New Roman" w:hAnsi="Times New Roman"/>
          <w:sz w:val="24"/>
          <w:szCs w:val="24"/>
          <w:lang w:eastAsia="ru-RU"/>
        </w:rPr>
        <w:t>на изучение химии в 8 классе 2 часа в неделю, при 35 учебных неделях это составляет 70 часов в год.</w:t>
      </w:r>
    </w:p>
    <w:p w:rsidR="00602919" w:rsidRPr="005B7A55" w:rsidRDefault="0000519E" w:rsidP="005B7A55">
      <w:pPr>
        <w:spacing w:after="0" w:line="240" w:lineRule="auto"/>
        <w:ind w:firstLine="709"/>
        <w:jc w:val="both"/>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В связи с фактиче</w:t>
      </w:r>
      <w:r w:rsidR="005B7A55" w:rsidRPr="005B7A55">
        <w:rPr>
          <w:rFonts w:ascii="Times New Roman" w:eastAsia="Times New Roman" w:hAnsi="Times New Roman"/>
          <w:sz w:val="24"/>
          <w:szCs w:val="24"/>
          <w:lang w:eastAsia="ru-RU"/>
        </w:rPr>
        <w:t>ским количеством учебных дней (</w:t>
      </w:r>
      <w:r w:rsidRPr="005B7A55">
        <w:rPr>
          <w:rFonts w:ascii="Times New Roman" w:eastAsia="Times New Roman" w:hAnsi="Times New Roman"/>
          <w:sz w:val="24"/>
          <w:szCs w:val="24"/>
          <w:lang w:eastAsia="ru-RU"/>
        </w:rPr>
        <w:t xml:space="preserve">выходные и праздничные дни в этом учебном году приходятся на </w:t>
      </w:r>
      <w:r w:rsidR="00885AD1" w:rsidRPr="005B7A55">
        <w:rPr>
          <w:rFonts w:ascii="Times New Roman" w:eastAsia="Times New Roman" w:hAnsi="Times New Roman"/>
          <w:sz w:val="24"/>
          <w:szCs w:val="24"/>
          <w:lang w:eastAsia="ru-RU"/>
        </w:rPr>
        <w:t>05.05.2020</w:t>
      </w:r>
      <w:proofErr w:type="gramStart"/>
      <w:r w:rsidR="00885AD1" w:rsidRPr="005B7A55">
        <w:rPr>
          <w:rFonts w:ascii="Times New Roman" w:eastAsia="Times New Roman" w:hAnsi="Times New Roman"/>
          <w:sz w:val="24"/>
          <w:szCs w:val="24"/>
          <w:lang w:eastAsia="ru-RU"/>
        </w:rPr>
        <w:t>).</w:t>
      </w:r>
      <w:r w:rsidRPr="005B7A55">
        <w:rPr>
          <w:rFonts w:ascii="Times New Roman" w:eastAsia="Times New Roman" w:hAnsi="Times New Roman"/>
          <w:sz w:val="24"/>
          <w:szCs w:val="24"/>
          <w:lang w:eastAsia="ru-RU"/>
        </w:rPr>
        <w:t>С</w:t>
      </w:r>
      <w:proofErr w:type="gramEnd"/>
      <w:r w:rsidRPr="005B7A55">
        <w:rPr>
          <w:rFonts w:ascii="Times New Roman" w:eastAsia="Times New Roman" w:hAnsi="Times New Roman"/>
          <w:sz w:val="24"/>
          <w:szCs w:val="24"/>
          <w:lang w:eastAsia="ru-RU"/>
        </w:rPr>
        <w:t xml:space="preserve"> учетомкалендарного учебного графика МБОУ </w:t>
      </w:r>
      <w:proofErr w:type="spellStart"/>
      <w:r w:rsidR="0021176D" w:rsidRPr="005B7A55">
        <w:rPr>
          <w:rFonts w:ascii="Times New Roman" w:eastAsia="Times New Roman" w:hAnsi="Times New Roman"/>
          <w:sz w:val="24"/>
          <w:szCs w:val="24"/>
          <w:lang w:eastAsia="ru-RU"/>
        </w:rPr>
        <w:t>Кичкинск</w:t>
      </w:r>
      <w:r w:rsidR="00CE6A15" w:rsidRPr="005B7A55">
        <w:rPr>
          <w:rFonts w:ascii="Times New Roman" w:eastAsia="Times New Roman" w:hAnsi="Times New Roman"/>
          <w:sz w:val="24"/>
          <w:szCs w:val="24"/>
          <w:lang w:eastAsia="ru-RU"/>
        </w:rPr>
        <w:t>ая</w:t>
      </w:r>
      <w:proofErr w:type="spellEnd"/>
      <w:r w:rsidR="0021176D" w:rsidRPr="005B7A55">
        <w:rPr>
          <w:rFonts w:ascii="Times New Roman" w:eastAsia="Times New Roman" w:hAnsi="Times New Roman"/>
          <w:sz w:val="24"/>
          <w:szCs w:val="24"/>
          <w:lang w:eastAsia="ru-RU"/>
        </w:rPr>
        <w:t xml:space="preserve"> СОШ</w:t>
      </w:r>
      <w:r w:rsidR="00885AD1" w:rsidRPr="005B7A55">
        <w:rPr>
          <w:rFonts w:ascii="Times New Roman" w:eastAsia="Times New Roman" w:hAnsi="Times New Roman"/>
          <w:sz w:val="24"/>
          <w:szCs w:val="24"/>
          <w:lang w:eastAsia="ru-RU"/>
        </w:rPr>
        <w:t xml:space="preserve"> на 2019 – 2020</w:t>
      </w:r>
      <w:r w:rsidR="0021176D" w:rsidRPr="005B7A55">
        <w:rPr>
          <w:rFonts w:ascii="Times New Roman" w:eastAsia="Times New Roman" w:hAnsi="Times New Roman"/>
          <w:sz w:val="24"/>
          <w:szCs w:val="24"/>
          <w:lang w:eastAsia="ru-RU"/>
        </w:rPr>
        <w:t xml:space="preserve"> учебный год и расписания занятий фактическое количество учебных часов в этом учебном году </w:t>
      </w:r>
      <w:r w:rsidR="004B045D" w:rsidRPr="005B7A55">
        <w:rPr>
          <w:rFonts w:ascii="Times New Roman" w:eastAsia="Times New Roman" w:hAnsi="Times New Roman"/>
          <w:sz w:val="24"/>
          <w:szCs w:val="24"/>
          <w:lang w:eastAsia="ru-RU"/>
        </w:rPr>
        <w:t>–</w:t>
      </w:r>
      <w:r w:rsidR="00885AD1" w:rsidRPr="005B7A55">
        <w:rPr>
          <w:rFonts w:ascii="Times New Roman" w:eastAsia="Times New Roman" w:hAnsi="Times New Roman"/>
          <w:sz w:val="24"/>
          <w:szCs w:val="24"/>
          <w:lang w:eastAsia="ru-RU"/>
        </w:rPr>
        <w:t xml:space="preserve"> 67</w:t>
      </w:r>
      <w:r w:rsidR="004B045D" w:rsidRPr="005B7A55">
        <w:rPr>
          <w:rFonts w:ascii="Times New Roman" w:eastAsia="Times New Roman" w:hAnsi="Times New Roman"/>
          <w:sz w:val="24"/>
          <w:szCs w:val="24"/>
          <w:lang w:eastAsia="ru-RU"/>
        </w:rPr>
        <w:t>.</w:t>
      </w:r>
    </w:p>
    <w:p w:rsidR="00246586" w:rsidRPr="005B7A55" w:rsidRDefault="00246586" w:rsidP="005B7A55">
      <w:pPr>
        <w:spacing w:after="0" w:line="240" w:lineRule="auto"/>
        <w:ind w:firstLine="601"/>
        <w:jc w:val="both"/>
        <w:rPr>
          <w:rFonts w:ascii="Times New Roman" w:eastAsia="Times New Roman" w:hAnsi="Times New Roman"/>
          <w:bCs/>
          <w:sz w:val="24"/>
          <w:szCs w:val="24"/>
          <w:lang w:eastAsia="ru-RU"/>
        </w:rPr>
      </w:pPr>
      <w:r w:rsidRPr="005B7A55">
        <w:rPr>
          <w:rFonts w:ascii="Times New Roman" w:eastAsia="Times New Roman" w:hAnsi="Times New Roman"/>
          <w:sz w:val="24"/>
          <w:szCs w:val="24"/>
        </w:rPr>
        <w:t>Рабочая программа будет выполнена за счет уплотнения тем: тема «</w:t>
      </w:r>
      <w:r w:rsidRPr="005B7A55">
        <w:rPr>
          <w:rFonts w:ascii="Times New Roman" w:hAnsi="Times New Roman"/>
          <w:sz w:val="24"/>
          <w:szCs w:val="24"/>
        </w:rPr>
        <w:t>Металлические и неметаллические свойства элементов. Изменение свойств химических элементов по группам и периодам</w:t>
      </w:r>
      <w:r w:rsidRPr="005B7A55">
        <w:rPr>
          <w:rFonts w:ascii="Times New Roman" w:eastAsia="Times New Roman" w:hAnsi="Times New Roman"/>
          <w:sz w:val="24"/>
          <w:szCs w:val="24"/>
        </w:rPr>
        <w:t xml:space="preserve">» - </w:t>
      </w:r>
      <w:r w:rsidR="005B7A55" w:rsidRPr="005B7A55">
        <w:rPr>
          <w:rFonts w:ascii="Times New Roman" w:eastAsia="Times New Roman" w:hAnsi="Times New Roman"/>
          <w:sz w:val="24"/>
          <w:szCs w:val="24"/>
        </w:rPr>
        <w:t>вместо 2 часа - 1 час.</w:t>
      </w:r>
    </w:p>
    <w:p w:rsidR="00602919" w:rsidRPr="005B7A55" w:rsidRDefault="005B7A55" w:rsidP="005B7A55">
      <w:pPr>
        <w:spacing w:after="0" w:line="240" w:lineRule="auto"/>
        <w:ind w:firstLine="601"/>
        <w:jc w:val="both"/>
        <w:rPr>
          <w:rFonts w:ascii="Times New Roman" w:eastAsia="Times New Roman" w:hAnsi="Times New Roman"/>
          <w:sz w:val="24"/>
          <w:szCs w:val="24"/>
          <w:lang w:eastAsia="ru-RU"/>
        </w:rPr>
      </w:pPr>
      <w:r w:rsidRPr="005B7A55">
        <w:rPr>
          <w:rFonts w:ascii="Times New Roman" w:eastAsia="Times New Roman" w:hAnsi="Times New Roman"/>
          <w:bCs/>
          <w:sz w:val="24"/>
          <w:szCs w:val="24"/>
          <w:lang w:eastAsia="ru-RU"/>
        </w:rPr>
        <w:t>Контроль</w:t>
      </w:r>
      <w:r w:rsidRPr="005B7A55">
        <w:rPr>
          <w:rFonts w:ascii="Times New Roman" w:eastAsia="Times New Roman" w:hAnsi="Times New Roman"/>
          <w:sz w:val="24"/>
          <w:szCs w:val="24"/>
          <w:lang w:eastAsia="ru-RU"/>
        </w:rPr>
        <w:t xml:space="preserve"> за</w:t>
      </w:r>
      <w:r w:rsidR="00602919" w:rsidRPr="005B7A55">
        <w:rPr>
          <w:rFonts w:ascii="Times New Roman" w:eastAsia="Times New Roman" w:hAnsi="Times New Roman"/>
          <w:sz w:val="24"/>
          <w:szCs w:val="24"/>
          <w:lang w:eastAsia="ru-RU"/>
        </w:rPr>
        <w:t xml:space="preserve"> уровнем </w:t>
      </w:r>
      <w:proofErr w:type="gramStart"/>
      <w:r w:rsidR="00602919" w:rsidRPr="005B7A55">
        <w:rPr>
          <w:rFonts w:ascii="Times New Roman" w:eastAsia="Times New Roman" w:hAnsi="Times New Roman"/>
          <w:sz w:val="24"/>
          <w:szCs w:val="24"/>
          <w:lang w:eastAsia="ru-RU"/>
        </w:rPr>
        <w:t>знаний</w:t>
      </w:r>
      <w:proofErr w:type="gramEnd"/>
      <w:r w:rsidR="00602919" w:rsidRPr="005B7A55">
        <w:rPr>
          <w:rFonts w:ascii="Times New Roman" w:eastAsia="Times New Roman" w:hAnsi="Times New Roman"/>
          <w:sz w:val="24"/>
          <w:szCs w:val="24"/>
          <w:lang w:eastAsia="ru-RU"/>
        </w:rPr>
        <w:t xml:space="preserve"> учащихся предусматривает проведение лабораторных, практических, самостоятельных, тестовых и контрольных работ.</w:t>
      </w:r>
    </w:p>
    <w:p w:rsidR="00885AD1" w:rsidRPr="00BE3C29" w:rsidRDefault="00885AD1" w:rsidP="00BE3C29">
      <w:pPr>
        <w:spacing w:after="0" w:line="240" w:lineRule="auto"/>
        <w:jc w:val="both"/>
        <w:rPr>
          <w:rFonts w:ascii="Times New Roman" w:eastAsia="Times New Roman" w:hAnsi="Times New Roman"/>
          <w:b/>
          <w:sz w:val="24"/>
          <w:szCs w:val="24"/>
          <w:lang w:eastAsia="ru-RU"/>
        </w:rPr>
      </w:pPr>
    </w:p>
    <w:p w:rsidR="00602919" w:rsidRPr="00BE3C29" w:rsidRDefault="00602919" w:rsidP="00BE3C29">
      <w:pPr>
        <w:spacing w:after="0" w:line="240" w:lineRule="auto"/>
        <w:jc w:val="both"/>
        <w:rPr>
          <w:rFonts w:ascii="Times New Roman" w:eastAsia="Times New Roman" w:hAnsi="Times New Roman"/>
          <w:b/>
          <w:sz w:val="24"/>
          <w:szCs w:val="24"/>
          <w:lang w:eastAsia="ru-RU"/>
        </w:rPr>
      </w:pPr>
      <w:r w:rsidRPr="00BE3C29">
        <w:rPr>
          <w:rFonts w:ascii="Times New Roman" w:eastAsia="Times New Roman" w:hAnsi="Times New Roman"/>
          <w:b/>
          <w:sz w:val="24"/>
          <w:szCs w:val="24"/>
          <w:lang w:eastAsia="ru-RU"/>
        </w:rPr>
        <w:t>Планируемые результаты основного учебного процесса.</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bCs/>
          <w:sz w:val="24"/>
          <w:szCs w:val="24"/>
          <w:lang w:eastAsia="ru-RU"/>
        </w:rPr>
        <w:t>В результате изучения химии в 8 классе учащиеся должны</w:t>
      </w:r>
    </w:p>
    <w:p w:rsidR="00602919" w:rsidRPr="00BE3C29" w:rsidRDefault="00602919"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t>знать/понимать:</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важнейшие химические понятия, основные законы химии, основные теории химии, важнейшие вещества и материалы;</w:t>
      </w:r>
    </w:p>
    <w:p w:rsidR="00602919" w:rsidRPr="00BE3C29" w:rsidRDefault="00602919"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t>уметь:</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называть, определять, характеризовать вещества, объяснять явления и свойства, выполнять химический эксперимент;</w:t>
      </w:r>
    </w:p>
    <w:p w:rsidR="00602919" w:rsidRPr="00BE3C29" w:rsidRDefault="00602919"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t>использовать:</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приобретённые знания и умения в практической деятельности и повседневной жизни.</w:t>
      </w:r>
    </w:p>
    <w:p w:rsidR="005B7A55" w:rsidRPr="00BE3C29" w:rsidRDefault="005B7A55" w:rsidP="00BE3C29">
      <w:pPr>
        <w:spacing w:after="0" w:line="240" w:lineRule="auto"/>
        <w:jc w:val="both"/>
        <w:rPr>
          <w:rFonts w:ascii="Times New Roman" w:eastAsia="Times New Roman" w:hAnsi="Times New Roman"/>
          <w:b/>
          <w:bCs/>
          <w:i/>
          <w:iCs/>
          <w:sz w:val="24"/>
          <w:szCs w:val="24"/>
          <w:lang w:eastAsia="ru-RU"/>
        </w:rPr>
      </w:pPr>
    </w:p>
    <w:p w:rsidR="005B7A55" w:rsidRPr="00BE3C29" w:rsidRDefault="005B7A55" w:rsidP="00BE3C29">
      <w:pPr>
        <w:spacing w:after="0" w:line="240" w:lineRule="auto"/>
        <w:jc w:val="both"/>
        <w:rPr>
          <w:rFonts w:ascii="Times New Roman" w:eastAsia="Times New Roman" w:hAnsi="Times New Roman"/>
          <w:b/>
          <w:bCs/>
          <w:i/>
          <w:iCs/>
          <w:sz w:val="24"/>
          <w:szCs w:val="24"/>
          <w:lang w:eastAsia="ru-RU"/>
        </w:rPr>
      </w:pPr>
    </w:p>
    <w:p w:rsidR="00602919" w:rsidRPr="00BE3C29" w:rsidRDefault="00885AD1"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lastRenderedPageBreak/>
        <w:t>Тема «Введение» - 7</w:t>
      </w:r>
      <w:r w:rsidR="00602919" w:rsidRPr="00BE3C29">
        <w:rPr>
          <w:rFonts w:ascii="Times New Roman" w:eastAsia="Times New Roman" w:hAnsi="Times New Roman"/>
          <w:b/>
          <w:bCs/>
          <w:i/>
          <w:iCs/>
          <w:sz w:val="24"/>
          <w:szCs w:val="24"/>
          <w:lang w:eastAsia="ru-RU"/>
        </w:rPr>
        <w:t xml:space="preserve"> часов</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xml:space="preserve">Учащиеся должны </w:t>
      </w:r>
      <w:r w:rsidRPr="00BE3C29">
        <w:rPr>
          <w:rFonts w:ascii="Times New Roman" w:eastAsia="Times New Roman" w:hAnsi="Times New Roman"/>
          <w:b/>
          <w:bCs/>
          <w:sz w:val="24"/>
          <w:szCs w:val="24"/>
          <w:u w:val="single"/>
          <w:lang w:eastAsia="ru-RU"/>
        </w:rPr>
        <w:t>знать:</w:t>
      </w:r>
      <w:r w:rsidRPr="00BE3C29">
        <w:rPr>
          <w:rFonts w:ascii="Times New Roman" w:eastAsia="Times New Roman" w:hAnsi="Times New Roman"/>
          <w:sz w:val="24"/>
          <w:szCs w:val="24"/>
          <w:lang w:eastAsia="ru-RU"/>
        </w:rPr>
        <w:t xml:space="preserve"> определение важнейших понятий: простые и сложные вещества, химический элемент, атом, молекула; различать понятия «вещество» и «тело», «простое вещество» и «химический элемент». Определение химической формулы вещества, формулировку закона постоянства состава. Знаки первых 20 химических элементов. Понимать и записывать химические формулы веществ. Правила техники безопасности при работе в химической лаборатории.</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b/>
          <w:bCs/>
          <w:sz w:val="24"/>
          <w:szCs w:val="24"/>
          <w:u w:val="single"/>
          <w:lang w:eastAsia="ru-RU"/>
        </w:rPr>
        <w:t>Уметь</w:t>
      </w:r>
      <w:r w:rsidRPr="00BE3C29">
        <w:rPr>
          <w:rFonts w:ascii="Times New Roman" w:eastAsia="Times New Roman" w:hAnsi="Times New Roman"/>
          <w:sz w:val="24"/>
          <w:szCs w:val="24"/>
          <w:lang w:eastAsia="ru-RU"/>
        </w:rPr>
        <w:t xml:space="preserve"> отличать химические реакции от физических явлений. Использовать приобретённые знания для безопасного обращения с веществами и материалами, экологически грамотного поведения в окружающей среде, оценки влияния химического загрязнения окружающей среды на организм человека. Определять положение химического элемента в Периодической системе. Называть химические элементы. Определять состав веществ по химической формуле, принадлежность к простым и сложным веществам. Вычислять массовую долю химического элемента по формуле соединения.</w:t>
      </w:r>
    </w:p>
    <w:p w:rsidR="00602919" w:rsidRPr="00BE3C29" w:rsidRDefault="00602919"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t>Раздел2. Атомы химических элементов - 11 часов</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xml:space="preserve">Учащиеся должны </w:t>
      </w:r>
      <w:r w:rsidRPr="00BE3C29">
        <w:rPr>
          <w:rFonts w:ascii="Times New Roman" w:eastAsia="Times New Roman" w:hAnsi="Times New Roman"/>
          <w:b/>
          <w:bCs/>
          <w:sz w:val="24"/>
          <w:szCs w:val="24"/>
          <w:u w:val="single"/>
          <w:lang w:eastAsia="ru-RU"/>
        </w:rPr>
        <w:t>знать:</w:t>
      </w:r>
      <w:r w:rsidRPr="00BE3C29">
        <w:rPr>
          <w:rFonts w:ascii="Times New Roman" w:eastAsia="Times New Roman" w:hAnsi="Times New Roman"/>
          <w:sz w:val="24"/>
          <w:szCs w:val="24"/>
          <w:lang w:eastAsia="ru-RU"/>
        </w:rPr>
        <w:t xml:space="preserve"> определение понятия «химический элемент», формулировку периодического закона, определение понятий: «химическая связь», «ион», «ионная связь», определение металлической связи.</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b/>
          <w:bCs/>
          <w:sz w:val="24"/>
          <w:szCs w:val="24"/>
          <w:u w:val="single"/>
          <w:lang w:eastAsia="ru-RU"/>
        </w:rPr>
        <w:t>Уметь</w:t>
      </w:r>
      <w:r w:rsidRPr="00BE3C29">
        <w:rPr>
          <w:rFonts w:ascii="Times New Roman" w:eastAsia="Times New Roman" w:hAnsi="Times New Roman"/>
          <w:sz w:val="24"/>
          <w:szCs w:val="24"/>
          <w:lang w:eastAsia="ru-RU"/>
        </w:rPr>
        <w:t xml:space="preserve"> объяснять физический смысл атомного (порядкового) номера химического элемента. Объяснять физический смысл номера группы и периода, составлять схемы строения атомов первых 20 элементов ПСХЭ Д.И. Менделеева. Объяснять закономерности изменения свойств элементов в пределах малых периодов и главных подгрупп. Характеризовать химические элементы (от Н до Са) на основе их положения в ПСХЭ и особенностей строения их атомов. Определять виды химических связей в соединениях.</w:t>
      </w:r>
    </w:p>
    <w:p w:rsidR="00602919" w:rsidRPr="00BE3C29" w:rsidRDefault="00602919"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t>Раздел 3. Простые вещества - 7 часов</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xml:space="preserve">Учащиеся должны </w:t>
      </w:r>
      <w:r w:rsidRPr="00BE3C29">
        <w:rPr>
          <w:rFonts w:ascii="Times New Roman" w:eastAsia="Times New Roman" w:hAnsi="Times New Roman"/>
          <w:b/>
          <w:bCs/>
          <w:sz w:val="24"/>
          <w:szCs w:val="24"/>
          <w:u w:val="single"/>
          <w:lang w:eastAsia="ru-RU"/>
        </w:rPr>
        <w:t xml:space="preserve">знать </w:t>
      </w:r>
      <w:r w:rsidRPr="00BE3C29">
        <w:rPr>
          <w:rFonts w:ascii="Times New Roman" w:eastAsia="Times New Roman" w:hAnsi="Times New Roman"/>
          <w:sz w:val="24"/>
          <w:szCs w:val="24"/>
          <w:lang w:eastAsia="ru-RU"/>
        </w:rPr>
        <w:t>общие физические свойства металлов, определение понятий «моль», «молярная масса», определение молярного объёма газов.</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b/>
          <w:bCs/>
          <w:sz w:val="24"/>
          <w:szCs w:val="24"/>
          <w:u w:val="single"/>
          <w:lang w:eastAsia="ru-RU"/>
        </w:rPr>
        <w:t>Уметь</w:t>
      </w:r>
      <w:r w:rsidRPr="00BE3C29">
        <w:rPr>
          <w:rFonts w:ascii="Times New Roman" w:eastAsia="Times New Roman" w:hAnsi="Times New Roman"/>
          <w:sz w:val="24"/>
          <w:szCs w:val="24"/>
          <w:lang w:eastAsia="ru-RU"/>
        </w:rPr>
        <w:t xml:space="preserve"> характеризовать связь между составом, строением и свойствами металлов и неметаллов. Характеризовать физические свойства неметаллов. Вычислять молярную массу по формуле соединения, массу вещества и число частиц по известному количеству вещества (и обратные задачи), объём газа по количеству, массу определённого объёма или числа молекул газа (и обратные задачи).</w:t>
      </w:r>
    </w:p>
    <w:p w:rsidR="00602919" w:rsidRPr="00BE3C29" w:rsidRDefault="00602919"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t>Раздел 4. Сое</w:t>
      </w:r>
      <w:r w:rsidR="00C52A3E" w:rsidRPr="00BE3C29">
        <w:rPr>
          <w:rFonts w:ascii="Times New Roman" w:eastAsia="Times New Roman" w:hAnsi="Times New Roman"/>
          <w:b/>
          <w:bCs/>
          <w:i/>
          <w:iCs/>
          <w:sz w:val="24"/>
          <w:szCs w:val="24"/>
          <w:lang w:eastAsia="ru-RU"/>
        </w:rPr>
        <w:t>динения химических элементов – 15</w:t>
      </w:r>
      <w:r w:rsidRPr="00BE3C29">
        <w:rPr>
          <w:rFonts w:ascii="Times New Roman" w:eastAsia="Times New Roman" w:hAnsi="Times New Roman"/>
          <w:b/>
          <w:bCs/>
          <w:i/>
          <w:iCs/>
          <w:sz w:val="24"/>
          <w:szCs w:val="24"/>
          <w:lang w:eastAsia="ru-RU"/>
        </w:rPr>
        <w:t xml:space="preserve"> часов</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xml:space="preserve">Учащиеся должны </w:t>
      </w:r>
      <w:r w:rsidRPr="00BE3C29">
        <w:rPr>
          <w:rFonts w:ascii="Times New Roman" w:eastAsia="Times New Roman" w:hAnsi="Times New Roman"/>
          <w:b/>
          <w:bCs/>
          <w:sz w:val="24"/>
          <w:szCs w:val="24"/>
          <w:u w:val="single"/>
          <w:lang w:eastAsia="ru-RU"/>
        </w:rPr>
        <w:t>знать</w:t>
      </w:r>
      <w:r w:rsidRPr="00BE3C29">
        <w:rPr>
          <w:rFonts w:ascii="Times New Roman" w:eastAsia="Times New Roman" w:hAnsi="Times New Roman"/>
          <w:sz w:val="24"/>
          <w:szCs w:val="24"/>
          <w:lang w:eastAsia="ru-RU"/>
        </w:rPr>
        <w:t>определения степени окисления, электроотрицательности, оксидов, оснований, кислот и солей, кристаллических решёток, смесей, массовой или объёмной доли растворённого вещества.</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b/>
          <w:bCs/>
          <w:sz w:val="24"/>
          <w:szCs w:val="24"/>
          <w:u w:val="single"/>
          <w:lang w:eastAsia="ru-RU"/>
        </w:rPr>
        <w:t>Уметь</w:t>
      </w:r>
      <w:r w:rsidRPr="00BE3C29">
        <w:rPr>
          <w:rFonts w:ascii="Times New Roman" w:eastAsia="Times New Roman" w:hAnsi="Times New Roman"/>
          <w:sz w:val="24"/>
          <w:szCs w:val="24"/>
          <w:lang w:eastAsia="ru-RU"/>
        </w:rPr>
        <w:t xml:space="preserve"> определять степень окисления элементов в бинарных соединениях, составлять формулы соединений по степени окисления, называть бинарные соединения. Определять принадлежность веществ к классам оксидов, оснований, кислот и солей, называть их, составлять формулы. Знать качественные реакции на углекислый газ, распознавания щелочей и кислот. Характеризовать и объяснять свойства веществ на основании вида химической связи и типа кристаллической решётки. Вычислять массовую долю вещества в растворе, готовить растворы заданной концентрации.</w:t>
      </w:r>
    </w:p>
    <w:p w:rsidR="00602919" w:rsidRPr="00BE3C29" w:rsidRDefault="00602919"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t>Раздел 5. Изменения, происходящие с веществами – 13 часов</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xml:space="preserve">Учащиеся должны </w:t>
      </w:r>
      <w:r w:rsidRPr="00BE3C29">
        <w:rPr>
          <w:rFonts w:ascii="Times New Roman" w:eastAsia="Times New Roman" w:hAnsi="Times New Roman"/>
          <w:b/>
          <w:bCs/>
          <w:sz w:val="24"/>
          <w:szCs w:val="24"/>
          <w:u w:val="single"/>
          <w:lang w:eastAsia="ru-RU"/>
        </w:rPr>
        <w:t>знать</w:t>
      </w:r>
      <w:r w:rsidRPr="00BE3C29">
        <w:rPr>
          <w:rFonts w:ascii="Times New Roman" w:eastAsia="Times New Roman" w:hAnsi="Times New Roman"/>
          <w:sz w:val="24"/>
          <w:szCs w:val="24"/>
          <w:lang w:eastAsia="ru-RU"/>
        </w:rPr>
        <w:t xml:space="preserve"> способы разделения смесей. Определение понятия «химическая реакция», признаки и условия течения химических реакций по поглощению и выделению энергии. Определение понятия «химическая реакция».</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b/>
          <w:bCs/>
          <w:sz w:val="24"/>
          <w:szCs w:val="24"/>
          <w:u w:val="single"/>
          <w:lang w:eastAsia="ru-RU"/>
        </w:rPr>
        <w:t xml:space="preserve">Уметь </w:t>
      </w:r>
      <w:r w:rsidRPr="00BE3C29">
        <w:rPr>
          <w:rFonts w:ascii="Times New Roman" w:eastAsia="Times New Roman" w:hAnsi="Times New Roman"/>
          <w:sz w:val="24"/>
          <w:szCs w:val="24"/>
          <w:lang w:eastAsia="ru-RU"/>
        </w:rPr>
        <w:t xml:space="preserve">обращаться с химической посудой и лабораторным оборудованием при проведении опытов с целью очистки загрязнённой поваренной соли. Составлять уравнения химической реакции на основе закона сохранения массы веществ. Вычислять </w:t>
      </w:r>
      <w:r w:rsidRPr="00BE3C29">
        <w:rPr>
          <w:rFonts w:ascii="Times New Roman" w:eastAsia="Times New Roman" w:hAnsi="Times New Roman"/>
          <w:sz w:val="24"/>
          <w:szCs w:val="24"/>
          <w:lang w:eastAsia="ru-RU"/>
        </w:rPr>
        <w:lastRenderedPageBreak/>
        <w:t>по химическим уравнениям массу, объём или количество одного из продуктов реакции по массе исходного вещества и вещества, содержащего определённую долю примесей. Отличать реакции разложения, соединения, замещения и обмена друг от друга, составлять уравнения реакций данных типов. Составлять уравнения реакций взаимодействия металлов с растворами кислот и солей, используя ряд активности металлов. Определять возможность протекания реакций обмена в растворах до конца.</w:t>
      </w:r>
    </w:p>
    <w:p w:rsidR="00602919" w:rsidRPr="00BE3C29" w:rsidRDefault="00602919" w:rsidP="00BE3C29">
      <w:pPr>
        <w:spacing w:after="0" w:line="240" w:lineRule="auto"/>
        <w:jc w:val="both"/>
        <w:rPr>
          <w:rFonts w:ascii="Times New Roman" w:eastAsia="Times New Roman" w:hAnsi="Times New Roman"/>
          <w:sz w:val="24"/>
          <w:szCs w:val="24"/>
          <w:lang w:eastAsia="ru-RU"/>
        </w:rPr>
      </w:pPr>
      <w:r w:rsidRPr="00BE3C29">
        <w:rPr>
          <w:rFonts w:ascii="Times New Roman" w:eastAsia="Times New Roman" w:hAnsi="Times New Roman"/>
          <w:b/>
          <w:bCs/>
          <w:i/>
          <w:iCs/>
          <w:sz w:val="24"/>
          <w:szCs w:val="24"/>
          <w:lang w:eastAsia="ru-RU"/>
        </w:rPr>
        <w:t>Раздел 6.. Растворение. Растворы. Свойства растворов электролитов – 16 часов</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sz w:val="24"/>
          <w:szCs w:val="24"/>
          <w:lang w:eastAsia="ru-RU"/>
        </w:rPr>
        <w:t xml:space="preserve">Учащиеся должны </w:t>
      </w:r>
      <w:r w:rsidRPr="00BE3C29">
        <w:rPr>
          <w:rFonts w:ascii="Times New Roman" w:eastAsia="Times New Roman" w:hAnsi="Times New Roman"/>
          <w:b/>
          <w:bCs/>
          <w:sz w:val="24"/>
          <w:szCs w:val="24"/>
          <w:u w:val="single"/>
          <w:lang w:eastAsia="ru-RU"/>
        </w:rPr>
        <w:t>знать</w:t>
      </w:r>
      <w:r w:rsidRPr="00BE3C29">
        <w:rPr>
          <w:rFonts w:ascii="Times New Roman" w:eastAsia="Times New Roman" w:hAnsi="Times New Roman"/>
          <w:sz w:val="24"/>
          <w:szCs w:val="24"/>
          <w:lang w:eastAsia="ru-RU"/>
        </w:rPr>
        <w:t xml:space="preserve">определение понятия «растворы», условия растворения веществ в воде. Определение понятия «электролит», «неэлектролит», «электролитическая диссоциация», «сильный электролит», «слабый электролит», </w:t>
      </w:r>
      <w:r w:rsidRPr="00BE3C29">
        <w:rPr>
          <w:rFonts w:ascii="Times New Roman" w:eastAsia="Times New Roman" w:hAnsi="Times New Roman"/>
          <w:b/>
          <w:bCs/>
          <w:sz w:val="24"/>
          <w:szCs w:val="24"/>
          <w:u w:val="single"/>
          <w:lang w:eastAsia="ru-RU"/>
        </w:rPr>
        <w:t>понимать</w:t>
      </w:r>
      <w:r w:rsidRPr="00BE3C29">
        <w:rPr>
          <w:rFonts w:ascii="Times New Roman" w:eastAsia="Times New Roman" w:hAnsi="Times New Roman"/>
          <w:sz w:val="24"/>
          <w:szCs w:val="24"/>
          <w:lang w:eastAsia="ru-RU"/>
        </w:rPr>
        <w:t xml:space="preserve"> сущность процесса электролитической диссоциации. Основные положения теории электролитической диссоциации. Определение кислот, щелочей и солей с точки зрения ТЭД. Классификацию и химические свойства кислот, оснований, оксидов и солей. Определение понятий «окислитель», «восстановитель», «окисление», «восстановление».</w:t>
      </w:r>
    </w:p>
    <w:p w:rsidR="00602919" w:rsidRPr="00BE3C29" w:rsidRDefault="00602919" w:rsidP="00BE3C29">
      <w:pPr>
        <w:spacing w:after="0" w:line="240" w:lineRule="auto"/>
        <w:ind w:firstLine="709"/>
        <w:jc w:val="both"/>
        <w:rPr>
          <w:rFonts w:ascii="Times New Roman" w:eastAsia="Times New Roman" w:hAnsi="Times New Roman"/>
          <w:sz w:val="24"/>
          <w:szCs w:val="24"/>
          <w:lang w:eastAsia="ru-RU"/>
        </w:rPr>
      </w:pPr>
      <w:r w:rsidRPr="00BE3C29">
        <w:rPr>
          <w:rFonts w:ascii="Times New Roman" w:eastAsia="Times New Roman" w:hAnsi="Times New Roman"/>
          <w:b/>
          <w:bCs/>
          <w:sz w:val="24"/>
          <w:szCs w:val="24"/>
          <w:u w:val="single"/>
          <w:lang w:eastAsia="ru-RU"/>
        </w:rPr>
        <w:t>Уметь</w:t>
      </w:r>
      <w:r w:rsidRPr="00BE3C29">
        <w:rPr>
          <w:rFonts w:ascii="Times New Roman" w:eastAsia="Times New Roman" w:hAnsi="Times New Roman"/>
          <w:sz w:val="24"/>
          <w:szCs w:val="24"/>
          <w:lang w:eastAsia="ru-RU"/>
        </w:rPr>
        <w:t xml:space="preserve"> пользоваться таблицей растворимости. Составлять уравнения электролитической диссоциации кислот, щелочей и солей. Составлять уравнения реакций ионного обмена, </w:t>
      </w:r>
      <w:r w:rsidRPr="00BE3C29">
        <w:rPr>
          <w:rFonts w:ascii="Times New Roman" w:eastAsia="Times New Roman" w:hAnsi="Times New Roman"/>
          <w:b/>
          <w:bCs/>
          <w:sz w:val="24"/>
          <w:szCs w:val="24"/>
          <w:u w:val="single"/>
          <w:lang w:eastAsia="ru-RU"/>
        </w:rPr>
        <w:t>понимать</w:t>
      </w:r>
      <w:r w:rsidRPr="00BE3C29">
        <w:rPr>
          <w:rFonts w:ascii="Times New Roman" w:eastAsia="Times New Roman" w:hAnsi="Times New Roman"/>
          <w:sz w:val="24"/>
          <w:szCs w:val="24"/>
          <w:lang w:eastAsia="ru-RU"/>
        </w:rPr>
        <w:t xml:space="preserve"> их сущность. Определять возможность протекания реакций ионного обмена. Составлять уравнения реакций, характеризующих химические свойства кислот, оснований, оксидов и солей в молекулярном и ионном виде. Составлять уравнения реакций, характеризующие химические свойства и генетическую связь основных классов неорганических соединений в молекулярном и ионном виде. Определять окислители и восстановители, отличать окислитель – восстановительные реакции от других типов реакций, расставлять коэффициенты в окислительно – восстановительных реакциях методом электронного баланса.</w:t>
      </w:r>
    </w:p>
    <w:p w:rsidR="00602919" w:rsidRPr="00BE3C29" w:rsidRDefault="00602919" w:rsidP="00BE3C29">
      <w:pPr>
        <w:spacing w:after="0" w:line="240" w:lineRule="auto"/>
        <w:jc w:val="both"/>
        <w:rPr>
          <w:rFonts w:ascii="Times New Roman" w:eastAsia="Times New Roman" w:hAnsi="Times New Roman"/>
          <w:b/>
          <w:color w:val="000000"/>
          <w:sz w:val="24"/>
          <w:szCs w:val="24"/>
          <w:lang w:eastAsia="ru-RU"/>
        </w:rPr>
      </w:pPr>
    </w:p>
    <w:p w:rsidR="00602919" w:rsidRPr="00BE3C29" w:rsidRDefault="00602919" w:rsidP="00BE3C29">
      <w:pPr>
        <w:tabs>
          <w:tab w:val="left" w:pos="4040"/>
        </w:tabs>
        <w:spacing w:after="0"/>
        <w:jc w:val="both"/>
        <w:rPr>
          <w:rFonts w:ascii="Times New Roman" w:hAnsi="Times New Roman"/>
          <w:b/>
          <w:color w:val="000000"/>
          <w:sz w:val="24"/>
          <w:szCs w:val="24"/>
        </w:rPr>
      </w:pPr>
      <w:r w:rsidRPr="00BE3C29">
        <w:rPr>
          <w:rFonts w:ascii="Times New Roman" w:hAnsi="Times New Roman"/>
          <w:b/>
          <w:color w:val="000000"/>
          <w:sz w:val="24"/>
          <w:szCs w:val="24"/>
        </w:rPr>
        <w:t>СОДЕРЖАНИЕ ТЕМ УЧЕБНОНОГО КУРСА ХИМИИ 8 КЛАССА</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bCs/>
          <w:color w:val="000000"/>
          <w:sz w:val="24"/>
          <w:szCs w:val="24"/>
        </w:rPr>
        <w:t xml:space="preserve">Раздел 1. Введение </w:t>
      </w:r>
      <w:r w:rsidRPr="00BE3C29">
        <w:rPr>
          <w:rFonts w:ascii="Times New Roman" w:hAnsi="Times New Roman"/>
          <w:iCs/>
          <w:color w:val="000000"/>
          <w:sz w:val="24"/>
          <w:szCs w:val="24"/>
        </w:rPr>
        <w:t>(</w:t>
      </w:r>
      <w:r w:rsidR="00885AD1" w:rsidRPr="00BE3C29">
        <w:rPr>
          <w:rFonts w:ascii="Times New Roman" w:hAnsi="Times New Roman"/>
          <w:b/>
          <w:iCs/>
          <w:color w:val="000000"/>
          <w:sz w:val="24"/>
          <w:szCs w:val="24"/>
        </w:rPr>
        <w:t>7</w:t>
      </w:r>
      <w:r w:rsidRPr="00BE3C29">
        <w:rPr>
          <w:rFonts w:ascii="Times New Roman" w:hAnsi="Times New Roman"/>
          <w:b/>
          <w:iCs/>
          <w:color w:val="000000"/>
          <w:sz w:val="24"/>
          <w:szCs w:val="24"/>
        </w:rPr>
        <w:t xml:space="preserve"> часов</w:t>
      </w:r>
      <w:r w:rsidRPr="00BE3C29">
        <w:rPr>
          <w:rFonts w:ascii="Times New Roman" w:hAnsi="Times New Roman"/>
          <w:iCs/>
          <w:color w:val="000000"/>
          <w:sz w:val="24"/>
          <w:szCs w:val="24"/>
        </w:rPr>
        <w:t>)</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sz w:val="24"/>
          <w:szCs w:val="24"/>
        </w:rPr>
        <w:t xml:space="preserve">Химия — наука о веществах, их свойствах и превращениях. </w:t>
      </w:r>
      <w:r w:rsidRPr="00BE3C29">
        <w:rPr>
          <w:rFonts w:ascii="Times New Roman" w:hAnsi="Times New Roman"/>
          <w:color w:val="000000"/>
          <w:sz w:val="24"/>
          <w:szCs w:val="24"/>
        </w:rPr>
        <w:t>Понятие о химическом элементе и формах его существования: свободных атомах, простых и сложных веществах. Превращения веществ. Отличие химических реакций от физических явлений. Роль химии в жизни человека. Краткие сведения из истории возникновения и развития химии. Роль отечественных ученых в становлении химической науки — работы М. В. Ломоносова, А. М. Бутлерова, Д. И. Менделеева. 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bCs/>
          <w:color w:val="000000"/>
          <w:sz w:val="24"/>
          <w:szCs w:val="24"/>
        </w:rPr>
        <w:t xml:space="preserve">Расчетные задачи. </w:t>
      </w:r>
      <w:r w:rsidRPr="00BE3C29">
        <w:rPr>
          <w:rFonts w:ascii="Times New Roman" w:hAnsi="Times New Roman"/>
          <w:color w:val="000000"/>
          <w:sz w:val="24"/>
          <w:szCs w:val="24"/>
        </w:rPr>
        <w:t>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color w:val="000000"/>
          <w:sz w:val="24"/>
          <w:szCs w:val="24"/>
        </w:rPr>
        <w:t>Практическая работа №1.</w:t>
      </w:r>
      <w:r w:rsidRPr="00BE3C29">
        <w:rPr>
          <w:rFonts w:ascii="Times New Roman" w:hAnsi="Times New Roman"/>
          <w:color w:val="000000"/>
          <w:sz w:val="24"/>
          <w:szCs w:val="24"/>
        </w:rPr>
        <w:t>Правила техники безопасности в химическом кабинете. Приемы обращения с лабораторным оборудованием.</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color w:val="000000"/>
          <w:sz w:val="24"/>
          <w:szCs w:val="24"/>
        </w:rPr>
        <w:t xml:space="preserve">Практическая работа №2. </w:t>
      </w:r>
      <w:r w:rsidRPr="00BE3C29">
        <w:rPr>
          <w:rFonts w:ascii="Times New Roman" w:hAnsi="Times New Roman"/>
          <w:color w:val="000000"/>
          <w:sz w:val="24"/>
          <w:szCs w:val="24"/>
        </w:rPr>
        <w:t xml:space="preserve"> Наблюдения за горящей свечой.</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color w:val="000000" w:themeColor="text1"/>
          <w:sz w:val="24"/>
          <w:szCs w:val="24"/>
        </w:rPr>
        <w:t xml:space="preserve">Раздел 2. </w:t>
      </w:r>
      <w:r w:rsidRPr="00BE3C29">
        <w:rPr>
          <w:rFonts w:ascii="Times New Roman" w:hAnsi="Times New Roman"/>
          <w:b/>
          <w:bCs/>
          <w:color w:val="000000"/>
          <w:sz w:val="24"/>
          <w:szCs w:val="24"/>
        </w:rPr>
        <w:t xml:space="preserve">Атомы химических элементов </w:t>
      </w:r>
      <w:r w:rsidRPr="00BE3C29">
        <w:rPr>
          <w:rFonts w:ascii="Times New Roman" w:hAnsi="Times New Roman"/>
          <w:iCs/>
          <w:color w:val="000000"/>
          <w:sz w:val="24"/>
          <w:szCs w:val="24"/>
        </w:rPr>
        <w:t>(</w:t>
      </w:r>
      <w:r w:rsidRPr="00BE3C29">
        <w:rPr>
          <w:rFonts w:ascii="Times New Roman" w:hAnsi="Times New Roman"/>
          <w:b/>
          <w:iCs/>
          <w:color w:val="000000"/>
          <w:sz w:val="24"/>
          <w:szCs w:val="24"/>
        </w:rPr>
        <w:t>11 часов</w:t>
      </w:r>
      <w:r w:rsidRPr="00BE3C29">
        <w:rPr>
          <w:rFonts w:ascii="Times New Roman" w:hAnsi="Times New Roman"/>
          <w:iCs/>
          <w:color w:val="000000"/>
          <w:sz w:val="24"/>
          <w:szCs w:val="24"/>
        </w:rPr>
        <w:t>)</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color w:val="000000"/>
          <w:sz w:val="24"/>
          <w:szCs w:val="24"/>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Состав атомных ядер: протоны и нейтроны. </w:t>
      </w:r>
      <w:r w:rsidRPr="00BE3C29">
        <w:rPr>
          <w:rFonts w:ascii="Times New Roman" w:hAnsi="Times New Roman"/>
          <w:color w:val="000000"/>
          <w:sz w:val="24"/>
          <w:szCs w:val="24"/>
        </w:rPr>
        <w:lastRenderedPageBreak/>
        <w:t>Относительная атомная масса. Взаимосвязь понятий «протон», «нейтрон», «относительная атомная масса</w:t>
      </w:r>
      <w:proofErr w:type="gramStart"/>
      <w:r w:rsidRPr="00BE3C29">
        <w:rPr>
          <w:rFonts w:ascii="Times New Roman" w:hAnsi="Times New Roman"/>
          <w:color w:val="000000"/>
          <w:sz w:val="24"/>
          <w:szCs w:val="24"/>
        </w:rPr>
        <w:t>».Изменение</w:t>
      </w:r>
      <w:proofErr w:type="gramEnd"/>
      <w:r w:rsidRPr="00BE3C29">
        <w:rPr>
          <w:rFonts w:ascii="Times New Roman" w:hAnsi="Times New Roman"/>
          <w:color w:val="000000"/>
          <w:sz w:val="24"/>
          <w:szCs w:val="24"/>
        </w:rPr>
        <w:t xml:space="preserve"> числа протонов в ядре атома — образование новых химических элементов. 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w:t>
      </w:r>
      <w:proofErr w:type="gramStart"/>
      <w:r w:rsidRPr="00BE3C29">
        <w:rPr>
          <w:rFonts w:ascii="Times New Roman" w:hAnsi="Times New Roman"/>
          <w:color w:val="000000"/>
          <w:sz w:val="24"/>
          <w:szCs w:val="24"/>
        </w:rPr>
        <w:t>).Периодическая</w:t>
      </w:r>
      <w:proofErr w:type="gramEnd"/>
      <w:r w:rsidRPr="00BE3C29">
        <w:rPr>
          <w:rFonts w:ascii="Times New Roman" w:hAnsi="Times New Roman"/>
          <w:color w:val="000000"/>
          <w:sz w:val="24"/>
          <w:szCs w:val="24"/>
        </w:rPr>
        <w:t xml:space="preserve"> система химических элементов Д. И. Менделеева и строение атомов: физический смысл порядкового номера элемента, номера группы, номера периода. 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 Образование бинарных соединений. Понятие об ионной связи. Схемы образования ионной связи. 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 Взаимодействие атомов химических элементов-неметаллов между собой — образование бинарных соединений неметаллов. Электроотрицательность. Понятие о ковалентной полярной связи. Взаимодействие атомов химических элементов-металлов между собой — образование металлических кристаллов. Понятие о металлической связи.</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color w:val="000000"/>
          <w:sz w:val="24"/>
          <w:szCs w:val="24"/>
        </w:rPr>
        <w:t>Демонстрации.</w:t>
      </w:r>
      <w:r w:rsidRPr="00BE3C29">
        <w:rPr>
          <w:rFonts w:ascii="Times New Roman" w:hAnsi="Times New Roman"/>
          <w:color w:val="000000"/>
          <w:sz w:val="24"/>
          <w:szCs w:val="24"/>
        </w:rPr>
        <w:t xml:space="preserve"> Модели атомов химических элементов. Периодическая система химических элементов Д. И. Менделеева.</w:t>
      </w:r>
    </w:p>
    <w:p w:rsidR="00602919" w:rsidRPr="00BE3C29" w:rsidRDefault="00602919" w:rsidP="00BE3C29">
      <w:pPr>
        <w:shd w:val="clear" w:color="auto" w:fill="FFFFFF"/>
        <w:spacing w:after="0"/>
        <w:ind w:firstLine="709"/>
        <w:jc w:val="both"/>
        <w:rPr>
          <w:rFonts w:ascii="Times New Roman" w:hAnsi="Times New Roman"/>
          <w:b/>
          <w:color w:val="000000"/>
          <w:sz w:val="24"/>
          <w:szCs w:val="24"/>
        </w:rPr>
      </w:pPr>
      <w:r w:rsidRPr="00BE3C29">
        <w:rPr>
          <w:rFonts w:ascii="Times New Roman" w:hAnsi="Times New Roman"/>
          <w:b/>
          <w:color w:val="000000"/>
          <w:sz w:val="24"/>
          <w:szCs w:val="24"/>
        </w:rPr>
        <w:t xml:space="preserve">Контрольная работа №1 </w:t>
      </w:r>
      <w:r w:rsidRPr="00BE3C29">
        <w:rPr>
          <w:rFonts w:ascii="Times New Roman" w:hAnsi="Times New Roman"/>
          <w:color w:val="000000"/>
          <w:sz w:val="24"/>
          <w:szCs w:val="24"/>
        </w:rPr>
        <w:t>по теме « Атомы химических элементов»</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sz w:val="24"/>
          <w:szCs w:val="24"/>
        </w:rPr>
        <w:t>Раздел 3.</w:t>
      </w:r>
      <w:r w:rsidRPr="00BE3C29">
        <w:rPr>
          <w:rFonts w:ascii="Times New Roman" w:hAnsi="Times New Roman"/>
          <w:b/>
          <w:bCs/>
          <w:color w:val="000000"/>
          <w:sz w:val="24"/>
          <w:szCs w:val="24"/>
        </w:rPr>
        <w:t xml:space="preserve">Простые вещества </w:t>
      </w:r>
      <w:r w:rsidRPr="00BE3C29">
        <w:rPr>
          <w:rFonts w:ascii="Times New Roman" w:hAnsi="Times New Roman"/>
          <w:iCs/>
          <w:color w:val="000000"/>
          <w:sz w:val="24"/>
          <w:szCs w:val="24"/>
        </w:rPr>
        <w:t>(</w:t>
      </w:r>
      <w:r w:rsidRPr="00BE3C29">
        <w:rPr>
          <w:rFonts w:ascii="Times New Roman" w:hAnsi="Times New Roman"/>
          <w:b/>
          <w:iCs/>
          <w:color w:val="000000"/>
          <w:sz w:val="24"/>
          <w:szCs w:val="24"/>
        </w:rPr>
        <w:t>7часов</w:t>
      </w:r>
      <w:r w:rsidRPr="00BE3C29">
        <w:rPr>
          <w:rFonts w:ascii="Times New Roman" w:hAnsi="Times New Roman"/>
          <w:iCs/>
          <w:color w:val="000000"/>
          <w:sz w:val="24"/>
          <w:szCs w:val="24"/>
        </w:rPr>
        <w:t>)</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color w:val="000000"/>
          <w:sz w:val="24"/>
          <w:szCs w:val="24"/>
        </w:rPr>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серы,  углерода.Металлические и неметаллические свойства простых веществ. Относительность деления простых веществ на металлы и неметаллы. Постоянная Авогадро. Количество вещества. Моль. Молярная масса. Молярный объем газообразных веществ. Кратные единицы количества вещества — миллимоль и киломоль, миллимолярная и киломолярная массы вещества, миллимолярный и киломолярный объемы газообразных веществ. Расчеты с использованием понятий «количество вещества», «молярная масса», «молярный объем газов», «постоянная Авогадро».</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bCs/>
          <w:color w:val="000000"/>
          <w:sz w:val="24"/>
          <w:szCs w:val="24"/>
        </w:rPr>
        <w:t xml:space="preserve">Расчетные задачи. </w:t>
      </w:r>
      <w:r w:rsidRPr="00BE3C29">
        <w:rPr>
          <w:rFonts w:ascii="Times New Roman" w:hAnsi="Times New Roman"/>
          <w:color w:val="000000"/>
          <w:sz w:val="24"/>
          <w:szCs w:val="24"/>
        </w:rPr>
        <w:t>1. Вычисление молярной массы веществ по химическим формулам. 2. Расчеты с использованием понятий «количество вещества», «молярная масса», «молярный объем газов », « постоянная Авогадро ».</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color w:val="000000"/>
          <w:sz w:val="24"/>
          <w:szCs w:val="24"/>
        </w:rPr>
        <w:t>Контрольная работа №2</w:t>
      </w:r>
      <w:r w:rsidRPr="00BE3C29">
        <w:rPr>
          <w:rFonts w:ascii="Times New Roman" w:hAnsi="Times New Roman"/>
          <w:color w:val="000000"/>
          <w:sz w:val="24"/>
          <w:szCs w:val="24"/>
        </w:rPr>
        <w:t xml:space="preserve"> по теме « Простые  вещества»</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sz w:val="24"/>
          <w:szCs w:val="24"/>
        </w:rPr>
        <w:t xml:space="preserve">Раздел 4. </w:t>
      </w:r>
      <w:r w:rsidRPr="00BE3C29">
        <w:rPr>
          <w:rFonts w:ascii="Times New Roman" w:hAnsi="Times New Roman"/>
          <w:b/>
          <w:bCs/>
          <w:color w:val="000000"/>
          <w:sz w:val="24"/>
          <w:szCs w:val="24"/>
        </w:rPr>
        <w:t xml:space="preserve">Соединения химических элементов </w:t>
      </w:r>
      <w:r w:rsidRPr="00BE3C29">
        <w:rPr>
          <w:rFonts w:ascii="Times New Roman" w:hAnsi="Times New Roman"/>
          <w:i/>
          <w:iCs/>
          <w:color w:val="000000"/>
          <w:sz w:val="24"/>
          <w:szCs w:val="24"/>
        </w:rPr>
        <w:t>(</w:t>
      </w:r>
      <w:r w:rsidRPr="00BE3C29">
        <w:rPr>
          <w:rFonts w:ascii="Times New Roman" w:hAnsi="Times New Roman"/>
          <w:b/>
          <w:iCs/>
          <w:color w:val="000000"/>
          <w:sz w:val="24"/>
          <w:szCs w:val="24"/>
        </w:rPr>
        <w:t>1</w:t>
      </w:r>
      <w:r w:rsidR="00C52A3E" w:rsidRPr="00BE3C29">
        <w:rPr>
          <w:rFonts w:ascii="Times New Roman" w:hAnsi="Times New Roman"/>
          <w:b/>
          <w:iCs/>
          <w:color w:val="000000"/>
          <w:sz w:val="24"/>
          <w:szCs w:val="24"/>
        </w:rPr>
        <w:t>5</w:t>
      </w:r>
      <w:r w:rsidRPr="00BE3C29">
        <w:rPr>
          <w:rFonts w:ascii="Times New Roman" w:hAnsi="Times New Roman"/>
          <w:iCs/>
          <w:color w:val="000000"/>
          <w:sz w:val="24"/>
          <w:szCs w:val="24"/>
        </w:rPr>
        <w:t>часов</w:t>
      </w:r>
      <w:r w:rsidRPr="00BE3C29">
        <w:rPr>
          <w:rFonts w:ascii="Times New Roman" w:hAnsi="Times New Roman"/>
          <w:i/>
          <w:iCs/>
          <w:color w:val="000000"/>
          <w:sz w:val="24"/>
          <w:szCs w:val="24"/>
        </w:rPr>
        <w:t>)</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color w:val="000000"/>
          <w:sz w:val="24"/>
          <w:szCs w:val="24"/>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w:t>
      </w:r>
      <w:r w:rsidRPr="00BE3C29">
        <w:rPr>
          <w:rFonts w:ascii="Times New Roman" w:hAnsi="Times New Roman"/>
          <w:color w:val="000000"/>
          <w:sz w:val="24"/>
          <w:szCs w:val="24"/>
        </w:rPr>
        <w:lastRenderedPageBreak/>
        <w:t>известь.Представители летучих водородных соединений: хлороводород и аммиак. 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color w:val="000000"/>
          <w:sz w:val="24"/>
          <w:szCs w:val="24"/>
        </w:rPr>
        <w:t>Кислоты, их состав и названия. Классификация кислот. Представители кислот: серная, соляная и азотная. Изменение окраски индикаторов в кислотной среде. Соли как производные кислот и оснований. Их состав и названия. Растворимость солей в воде. Представители солей: хлорид натрия, карбонат и фосфат кальция. 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 Вещества молекулярного и немолекулярного строения. 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bCs/>
          <w:color w:val="000000"/>
          <w:sz w:val="24"/>
          <w:szCs w:val="24"/>
        </w:rPr>
        <w:t xml:space="preserve">Расчетные задачи. </w:t>
      </w:r>
      <w:r w:rsidRPr="00BE3C29">
        <w:rPr>
          <w:rFonts w:ascii="Times New Roman" w:hAnsi="Times New Roman"/>
          <w:color w:val="000000"/>
          <w:sz w:val="24"/>
          <w:szCs w:val="24"/>
        </w:rPr>
        <w:t>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bCs/>
          <w:color w:val="000000"/>
          <w:sz w:val="24"/>
          <w:szCs w:val="24"/>
        </w:rPr>
        <w:t xml:space="preserve">Демонстрации. </w:t>
      </w:r>
      <w:r w:rsidRPr="00BE3C29">
        <w:rPr>
          <w:rFonts w:ascii="Times New Roman" w:hAnsi="Times New Roman"/>
          <w:color w:val="000000"/>
          <w:sz w:val="24"/>
          <w:szCs w:val="24"/>
        </w:rPr>
        <w:t>Образцы оксидов, кислот, оснований и солей. Модели кристаллических решеток хлорида натрия, алмаза, оксида углерода (</w:t>
      </w:r>
      <w:r w:rsidRPr="00BE3C29">
        <w:rPr>
          <w:rFonts w:ascii="Times New Roman" w:hAnsi="Times New Roman"/>
          <w:color w:val="000000"/>
          <w:sz w:val="24"/>
          <w:szCs w:val="24"/>
          <w:lang w:val="en-US"/>
        </w:rPr>
        <w:t>IV</w:t>
      </w:r>
      <w:r w:rsidRPr="00BE3C29">
        <w:rPr>
          <w:rFonts w:ascii="Times New Roman" w:hAnsi="Times New Roman"/>
          <w:color w:val="000000"/>
          <w:sz w:val="24"/>
          <w:szCs w:val="24"/>
        </w:rPr>
        <w:t xml:space="preserve">). Взрыв смеси водорода с воздухом. </w:t>
      </w:r>
      <w:r w:rsidRPr="00BE3C29">
        <w:rPr>
          <w:rFonts w:ascii="Times New Roman" w:hAnsi="Times New Roman"/>
          <w:b/>
          <w:bCs/>
          <w:color w:val="000000"/>
          <w:sz w:val="24"/>
          <w:szCs w:val="24"/>
        </w:rPr>
        <w:t xml:space="preserve">Лабораторные опыты. 1. </w:t>
      </w:r>
      <w:r w:rsidRPr="00BE3C29">
        <w:rPr>
          <w:rFonts w:ascii="Times New Roman" w:hAnsi="Times New Roman"/>
          <w:color w:val="000000"/>
          <w:sz w:val="24"/>
          <w:szCs w:val="24"/>
        </w:rPr>
        <w:t>Знакомство с образцами веществ разных классов. 2. Разделение смесей.</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color w:val="000000"/>
          <w:sz w:val="24"/>
          <w:szCs w:val="24"/>
        </w:rPr>
        <w:t>Практическая работа №3</w:t>
      </w:r>
      <w:r w:rsidRPr="00BE3C29">
        <w:rPr>
          <w:rFonts w:ascii="Times New Roman" w:hAnsi="Times New Roman"/>
          <w:color w:val="000000"/>
          <w:sz w:val="24"/>
          <w:szCs w:val="24"/>
        </w:rPr>
        <w:t xml:space="preserve">. </w:t>
      </w:r>
      <w:proofErr w:type="gramStart"/>
      <w:r w:rsidRPr="00BE3C29">
        <w:rPr>
          <w:rFonts w:ascii="Times New Roman" w:hAnsi="Times New Roman"/>
          <w:color w:val="000000"/>
          <w:sz w:val="24"/>
          <w:szCs w:val="24"/>
        </w:rPr>
        <w:t>« Очистка</w:t>
      </w:r>
      <w:proofErr w:type="gramEnd"/>
      <w:r w:rsidRPr="00BE3C29">
        <w:rPr>
          <w:rFonts w:ascii="Times New Roman" w:hAnsi="Times New Roman"/>
          <w:color w:val="000000"/>
          <w:sz w:val="24"/>
          <w:szCs w:val="24"/>
        </w:rPr>
        <w:t xml:space="preserve"> загрязненной поваренной соли.»</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color w:val="000000"/>
          <w:sz w:val="24"/>
          <w:szCs w:val="24"/>
        </w:rPr>
        <w:t xml:space="preserve">Практическая работа №4. </w:t>
      </w:r>
      <w:proofErr w:type="gramStart"/>
      <w:r w:rsidRPr="00BE3C29">
        <w:rPr>
          <w:rFonts w:ascii="Times New Roman" w:hAnsi="Times New Roman"/>
          <w:b/>
          <w:color w:val="000000"/>
          <w:sz w:val="24"/>
          <w:szCs w:val="24"/>
        </w:rPr>
        <w:t xml:space="preserve">« </w:t>
      </w:r>
      <w:r w:rsidRPr="00BE3C29">
        <w:rPr>
          <w:rFonts w:ascii="Times New Roman" w:hAnsi="Times New Roman"/>
          <w:color w:val="000000"/>
          <w:sz w:val="24"/>
          <w:szCs w:val="24"/>
        </w:rPr>
        <w:t>Приготовление</w:t>
      </w:r>
      <w:proofErr w:type="gramEnd"/>
      <w:r w:rsidRPr="00BE3C29">
        <w:rPr>
          <w:rFonts w:ascii="Times New Roman" w:hAnsi="Times New Roman"/>
          <w:color w:val="000000"/>
          <w:sz w:val="24"/>
          <w:szCs w:val="24"/>
        </w:rPr>
        <w:t xml:space="preserve"> раствора с заданной массовой долей растворенного вещества.»</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color w:val="000000"/>
          <w:sz w:val="24"/>
          <w:szCs w:val="24"/>
        </w:rPr>
        <w:t>Контрольная работа №3</w:t>
      </w:r>
      <w:r w:rsidRPr="00BE3C29">
        <w:rPr>
          <w:rFonts w:ascii="Times New Roman" w:hAnsi="Times New Roman"/>
          <w:color w:val="000000"/>
          <w:sz w:val="24"/>
          <w:szCs w:val="24"/>
        </w:rPr>
        <w:t xml:space="preserve"> по теме « Соединения химических элементов».</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sz w:val="24"/>
          <w:szCs w:val="24"/>
        </w:rPr>
        <w:t xml:space="preserve">Раздел 5. </w:t>
      </w:r>
      <w:r w:rsidRPr="00BE3C29">
        <w:rPr>
          <w:rFonts w:ascii="Times New Roman" w:hAnsi="Times New Roman"/>
          <w:b/>
          <w:bCs/>
          <w:color w:val="000000"/>
          <w:sz w:val="24"/>
          <w:szCs w:val="24"/>
        </w:rPr>
        <w:t>Изменения, происходящие с веществами</w:t>
      </w:r>
      <w:r w:rsidRPr="00BE3C29">
        <w:rPr>
          <w:rFonts w:ascii="Times New Roman" w:hAnsi="Times New Roman"/>
          <w:i/>
          <w:iCs/>
          <w:color w:val="000000"/>
          <w:sz w:val="24"/>
          <w:szCs w:val="24"/>
        </w:rPr>
        <w:t>(</w:t>
      </w:r>
      <w:r w:rsidRPr="00BE3C29">
        <w:rPr>
          <w:rFonts w:ascii="Times New Roman" w:hAnsi="Times New Roman"/>
          <w:b/>
          <w:iCs/>
          <w:color w:val="000000"/>
          <w:sz w:val="24"/>
          <w:szCs w:val="24"/>
        </w:rPr>
        <w:t>13 часов</w:t>
      </w:r>
      <w:r w:rsidRPr="00BE3C29">
        <w:rPr>
          <w:rFonts w:ascii="Times New Roman" w:hAnsi="Times New Roman"/>
          <w:i/>
          <w:iCs/>
          <w:color w:val="000000"/>
          <w:sz w:val="24"/>
          <w:szCs w:val="24"/>
        </w:rPr>
        <w:t>)</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color w:val="000000"/>
          <w:sz w:val="24"/>
          <w:szCs w:val="24"/>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 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 Закон сохранения массы веществ. Химические уравнения. Значение индексов и коэффициентов. Составление уравнений химических реакций. 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Типы химических реакций. Реакции разложения. Реакции соединения. 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r w:rsidRPr="00BE3C29">
        <w:rPr>
          <w:rFonts w:ascii="Times New Roman" w:hAnsi="Times New Roman"/>
          <w:color w:val="000000"/>
          <w:sz w:val="24"/>
          <w:szCs w:val="24"/>
        </w:rPr>
        <w:lastRenderedPageBreak/>
        <w:t>Реакции обмена. Реакции нейтрализации. Условия протекания реакций обмена в растворах до конца (признаки химических реакций).</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color w:val="000000"/>
          <w:sz w:val="24"/>
          <w:szCs w:val="24"/>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 </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bCs/>
          <w:color w:val="000000"/>
          <w:sz w:val="24"/>
          <w:szCs w:val="24"/>
        </w:rPr>
        <w:t xml:space="preserve">Расчетные задачи. </w:t>
      </w:r>
      <w:r w:rsidRPr="00BE3C29">
        <w:rPr>
          <w:rFonts w:ascii="Times New Roman" w:hAnsi="Times New Roman"/>
          <w:color w:val="000000"/>
          <w:sz w:val="24"/>
          <w:szCs w:val="24"/>
        </w:rPr>
        <w:t>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bCs/>
          <w:color w:val="000000"/>
          <w:sz w:val="24"/>
          <w:szCs w:val="24"/>
        </w:rPr>
        <w:t xml:space="preserve">Демонстрации. </w:t>
      </w:r>
      <w:r w:rsidRPr="00BE3C29">
        <w:rPr>
          <w:rFonts w:ascii="Times New Roman" w:hAnsi="Times New Roman"/>
          <w:color w:val="000000"/>
          <w:sz w:val="24"/>
          <w:szCs w:val="24"/>
        </w:rPr>
        <w:t>Примеры физических явлений: а) плавление парафина; б) возгонка иода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гидроксида меди (</w:t>
      </w:r>
      <w:r w:rsidRPr="00BE3C29">
        <w:rPr>
          <w:rFonts w:ascii="Times New Roman" w:hAnsi="Times New Roman"/>
          <w:color w:val="000000"/>
          <w:sz w:val="24"/>
          <w:szCs w:val="24"/>
          <w:lang w:val="en-US"/>
        </w:rPr>
        <w:t>II</w:t>
      </w:r>
      <w:r w:rsidRPr="00BE3C29">
        <w:rPr>
          <w:rFonts w:ascii="Times New Roman" w:hAnsi="Times New Roman"/>
          <w:color w:val="000000"/>
          <w:sz w:val="24"/>
          <w:szCs w:val="24"/>
        </w:rPr>
        <w:t>); г) растворение полученного гидроксида в кислотах; д) взаимодействие оксида меди (</w:t>
      </w:r>
      <w:r w:rsidRPr="00BE3C29">
        <w:rPr>
          <w:rFonts w:ascii="Times New Roman" w:hAnsi="Times New Roman"/>
          <w:color w:val="000000"/>
          <w:sz w:val="24"/>
          <w:szCs w:val="24"/>
          <w:lang w:val="en-US"/>
        </w:rPr>
        <w:t>II</w:t>
      </w:r>
      <w:r w:rsidRPr="00BE3C29">
        <w:rPr>
          <w:rFonts w:ascii="Times New Roman" w:hAnsi="Times New Roman"/>
          <w:color w:val="000000"/>
          <w:sz w:val="24"/>
          <w:szCs w:val="24"/>
        </w:rPr>
        <w:t>) с серной кислотой при нагревании; е) разложение перманганата калия; ж) взаимодействие разбавленных кислот с металлами; з) разложение пероксида водорода; и) электролиз воды.</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bCs/>
          <w:color w:val="000000"/>
          <w:sz w:val="24"/>
          <w:szCs w:val="24"/>
        </w:rPr>
        <w:t xml:space="preserve">Лабораторные опыты. </w:t>
      </w:r>
      <w:r w:rsidRPr="00BE3C29">
        <w:rPr>
          <w:rFonts w:ascii="Times New Roman" w:hAnsi="Times New Roman"/>
          <w:color w:val="000000"/>
          <w:sz w:val="24"/>
          <w:szCs w:val="24"/>
        </w:rPr>
        <w:t>3. Окисление меди в пламени спиртовки или горелки. 4. Помутнение известковой воды от выдыхаемого углекислого газа. 5. Получение углекислого газа взаимодействием соды и кислоты. 6. Замещение меди в растворе хлорида меди (</w:t>
      </w:r>
      <w:r w:rsidRPr="00BE3C29">
        <w:rPr>
          <w:rFonts w:ascii="Times New Roman" w:hAnsi="Times New Roman"/>
          <w:color w:val="000000"/>
          <w:sz w:val="24"/>
          <w:szCs w:val="24"/>
          <w:lang w:val="en-US"/>
        </w:rPr>
        <w:t>II</w:t>
      </w:r>
      <w:r w:rsidRPr="00BE3C29">
        <w:rPr>
          <w:rFonts w:ascii="Times New Roman" w:hAnsi="Times New Roman"/>
          <w:color w:val="000000"/>
          <w:sz w:val="24"/>
          <w:szCs w:val="24"/>
        </w:rPr>
        <w:t>) железом.</w:t>
      </w:r>
    </w:p>
    <w:p w:rsidR="00602919" w:rsidRPr="00BE3C29" w:rsidRDefault="00602919" w:rsidP="00BE3C29">
      <w:pPr>
        <w:shd w:val="clear" w:color="auto" w:fill="FFFFFF"/>
        <w:spacing w:after="0"/>
        <w:ind w:firstLine="709"/>
        <w:jc w:val="both"/>
        <w:rPr>
          <w:rFonts w:ascii="Times New Roman" w:hAnsi="Times New Roman"/>
          <w:b/>
          <w:color w:val="000000"/>
          <w:sz w:val="24"/>
          <w:szCs w:val="24"/>
        </w:rPr>
      </w:pPr>
      <w:r w:rsidRPr="00BE3C29">
        <w:rPr>
          <w:rFonts w:ascii="Times New Roman" w:hAnsi="Times New Roman"/>
          <w:b/>
          <w:color w:val="000000"/>
          <w:sz w:val="24"/>
          <w:szCs w:val="24"/>
        </w:rPr>
        <w:t>Практическая работа №5 « Признаки химических реакций».</w:t>
      </w:r>
    </w:p>
    <w:p w:rsidR="00602919" w:rsidRPr="00BE3C29" w:rsidRDefault="00602919" w:rsidP="00BE3C29">
      <w:pPr>
        <w:shd w:val="clear" w:color="auto" w:fill="FFFFFF"/>
        <w:spacing w:after="0"/>
        <w:ind w:firstLine="709"/>
        <w:jc w:val="both"/>
        <w:rPr>
          <w:rFonts w:ascii="Times New Roman" w:hAnsi="Times New Roman"/>
          <w:b/>
          <w:color w:val="000000"/>
          <w:sz w:val="24"/>
          <w:szCs w:val="24"/>
        </w:rPr>
      </w:pPr>
      <w:r w:rsidRPr="00BE3C29">
        <w:rPr>
          <w:rFonts w:ascii="Times New Roman" w:hAnsi="Times New Roman"/>
          <w:b/>
          <w:color w:val="000000"/>
          <w:sz w:val="24"/>
          <w:szCs w:val="24"/>
        </w:rPr>
        <w:t>Контрольная работа №4 по теме « Изменения, происходящие с веществами».</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b/>
          <w:sz w:val="24"/>
          <w:szCs w:val="24"/>
        </w:rPr>
        <w:t xml:space="preserve">Раздел 6. </w:t>
      </w:r>
      <w:r w:rsidRPr="00BE3C29">
        <w:rPr>
          <w:rFonts w:ascii="Times New Roman" w:hAnsi="Times New Roman"/>
          <w:b/>
          <w:bCs/>
          <w:color w:val="000000"/>
          <w:sz w:val="24"/>
          <w:szCs w:val="24"/>
        </w:rPr>
        <w:t xml:space="preserve">Растворение. Растворы. Свойства растворов электролитов </w:t>
      </w:r>
      <w:r w:rsidRPr="00BE3C29">
        <w:rPr>
          <w:rFonts w:ascii="Times New Roman" w:hAnsi="Times New Roman"/>
          <w:b/>
          <w:iCs/>
          <w:color w:val="000000"/>
          <w:sz w:val="24"/>
          <w:szCs w:val="24"/>
        </w:rPr>
        <w:t>(1</w:t>
      </w:r>
      <w:r w:rsidR="00C52A3E" w:rsidRPr="00BE3C29">
        <w:rPr>
          <w:rFonts w:ascii="Times New Roman" w:hAnsi="Times New Roman"/>
          <w:b/>
          <w:iCs/>
          <w:color w:val="000000"/>
          <w:sz w:val="24"/>
          <w:szCs w:val="24"/>
        </w:rPr>
        <w:t>6</w:t>
      </w:r>
      <w:r w:rsidRPr="00BE3C29">
        <w:rPr>
          <w:rFonts w:ascii="Times New Roman" w:hAnsi="Times New Roman"/>
          <w:b/>
          <w:iCs/>
          <w:color w:val="000000"/>
          <w:sz w:val="24"/>
          <w:szCs w:val="24"/>
        </w:rPr>
        <w:t xml:space="preserve"> часов)</w:t>
      </w:r>
    </w:p>
    <w:p w:rsidR="00602919" w:rsidRPr="00BE3C29" w:rsidRDefault="00602919" w:rsidP="00BE3C29">
      <w:pPr>
        <w:shd w:val="clear" w:color="auto" w:fill="FFFFFF"/>
        <w:spacing w:after="0"/>
        <w:ind w:firstLine="709"/>
        <w:jc w:val="both"/>
        <w:rPr>
          <w:rFonts w:ascii="Times New Roman" w:hAnsi="Times New Roman"/>
          <w:sz w:val="24"/>
          <w:szCs w:val="24"/>
        </w:rPr>
      </w:pPr>
      <w:r w:rsidRPr="00BE3C29">
        <w:rPr>
          <w:rFonts w:ascii="Times New Roman" w:hAnsi="Times New Roman"/>
          <w:color w:val="000000"/>
          <w:sz w:val="24"/>
          <w:szCs w:val="24"/>
        </w:rPr>
        <w:t xml:space="preserve">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 Понятие об электролитической диссоциации. Электролиты и неэлектролиты. Механизм диссоциации электролитов с различным типом химической связи. Степень электролитической диссоциации. Сильные и слабые электролиты. 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Классификация ионов и их свойства. 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 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w:t>
      </w:r>
      <w:r w:rsidRPr="00BE3C29">
        <w:rPr>
          <w:rFonts w:ascii="Times New Roman" w:hAnsi="Times New Roman"/>
          <w:color w:val="000000"/>
          <w:sz w:val="24"/>
          <w:szCs w:val="24"/>
        </w:rPr>
        <w:lastRenderedPageBreak/>
        <w:t>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Обобщение сведений об оксидах, их классификации и химических свойствах. Генетические ряды металлов и неметаллов. Генетическая связь между классами неорганических веществ. Окислительно-восстановительные реакции. Окислитель и восстановитель, окисление и восстановление. реакции ионного обмена и окислительно-восстановительные реакции. Составление уравнений окислительно-восстановительных реакций методом электронного  баланса. Свойства простых веществ — металлов и неметаллов, кислот и солей в свете представлений об окислительно-восстановительных процессах.</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color w:val="000000"/>
          <w:sz w:val="24"/>
          <w:szCs w:val="24"/>
        </w:rPr>
        <w:t>Демонстрации.</w:t>
      </w:r>
      <w:r w:rsidRPr="00BE3C29">
        <w:rPr>
          <w:rFonts w:ascii="Times New Roman" w:hAnsi="Times New Roman"/>
          <w:color w:val="000000"/>
          <w:sz w:val="24"/>
          <w:szCs w:val="24"/>
        </w:rPr>
        <w:t xml:space="preserve"> Взаимодействие цинка с серой, соляной кислотой, хлоридом меди (</w:t>
      </w:r>
      <w:r w:rsidRPr="00BE3C29">
        <w:rPr>
          <w:rFonts w:ascii="Times New Roman" w:hAnsi="Times New Roman"/>
          <w:color w:val="000000"/>
          <w:sz w:val="24"/>
          <w:szCs w:val="24"/>
          <w:lang w:val="en-US"/>
        </w:rPr>
        <w:t>II</w:t>
      </w:r>
      <w:r w:rsidRPr="00BE3C29">
        <w:rPr>
          <w:rFonts w:ascii="Times New Roman" w:hAnsi="Times New Roman"/>
          <w:color w:val="000000"/>
          <w:sz w:val="24"/>
          <w:szCs w:val="24"/>
        </w:rPr>
        <w:t xml:space="preserve">). </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color w:val="000000"/>
          <w:sz w:val="24"/>
          <w:szCs w:val="24"/>
        </w:rPr>
        <w:t>Лабораторные опыты.</w:t>
      </w:r>
      <w:r w:rsidRPr="00BE3C29">
        <w:rPr>
          <w:rFonts w:ascii="Times New Roman" w:hAnsi="Times New Roman"/>
          <w:color w:val="000000"/>
          <w:sz w:val="24"/>
          <w:szCs w:val="24"/>
        </w:rPr>
        <w:t xml:space="preserve"> 7. Реакции, характерные для растворов кислот (соляной или серной). 8. Реакции, характерные для растворов щелочей (гидроксидов натрия или калия). 9. Получение и свойства нерастворимого основания, например гидроксида меди (</w:t>
      </w:r>
      <w:r w:rsidRPr="00BE3C29">
        <w:rPr>
          <w:rFonts w:ascii="Times New Roman" w:hAnsi="Times New Roman"/>
          <w:color w:val="000000"/>
          <w:sz w:val="24"/>
          <w:szCs w:val="24"/>
          <w:lang w:val="en-US"/>
        </w:rPr>
        <w:t>II</w:t>
      </w:r>
      <w:r w:rsidRPr="00BE3C29">
        <w:rPr>
          <w:rFonts w:ascii="Times New Roman" w:hAnsi="Times New Roman"/>
          <w:color w:val="000000"/>
          <w:sz w:val="24"/>
          <w:szCs w:val="24"/>
        </w:rPr>
        <w:t>). 10. Реакции, характерные для растворов солей (например, для хлорида меди (</w:t>
      </w:r>
      <w:r w:rsidRPr="00BE3C29">
        <w:rPr>
          <w:rFonts w:ascii="Times New Roman" w:hAnsi="Times New Roman"/>
          <w:color w:val="000000"/>
          <w:sz w:val="24"/>
          <w:szCs w:val="24"/>
          <w:lang w:val="en-US"/>
        </w:rPr>
        <w:t>II</w:t>
      </w:r>
      <w:r w:rsidRPr="00BE3C29">
        <w:rPr>
          <w:rFonts w:ascii="Times New Roman" w:hAnsi="Times New Roman"/>
          <w:color w:val="000000"/>
          <w:sz w:val="24"/>
          <w:szCs w:val="24"/>
        </w:rPr>
        <w:t>). 11. Реакции, характерные для основных оксидов (например, для оксида кальция). 12. Реакции, характерные для кислотных оксидов (например, для углекислого газа).</w:t>
      </w:r>
    </w:p>
    <w:p w:rsidR="00602919" w:rsidRPr="00BE3C29" w:rsidRDefault="00602919" w:rsidP="00BE3C29">
      <w:pPr>
        <w:shd w:val="clear" w:color="auto" w:fill="FFFFFF"/>
        <w:spacing w:after="0"/>
        <w:ind w:firstLine="709"/>
        <w:jc w:val="both"/>
        <w:rPr>
          <w:rFonts w:ascii="Times New Roman" w:hAnsi="Times New Roman"/>
          <w:b/>
          <w:color w:val="000000"/>
          <w:sz w:val="24"/>
          <w:szCs w:val="24"/>
        </w:rPr>
      </w:pPr>
      <w:r w:rsidRPr="00BE3C29">
        <w:rPr>
          <w:rFonts w:ascii="Times New Roman" w:hAnsi="Times New Roman"/>
          <w:b/>
          <w:color w:val="000000"/>
          <w:sz w:val="24"/>
          <w:szCs w:val="24"/>
        </w:rPr>
        <w:t>Практическая работа №6. «</w:t>
      </w:r>
      <w:r w:rsidRPr="00BE3C29">
        <w:rPr>
          <w:rFonts w:ascii="Times New Roman" w:hAnsi="Times New Roman"/>
          <w:color w:val="000000"/>
          <w:sz w:val="24"/>
          <w:szCs w:val="24"/>
        </w:rPr>
        <w:t>Ионные реакции</w:t>
      </w:r>
      <w:r w:rsidRPr="00BE3C29">
        <w:rPr>
          <w:rFonts w:ascii="Times New Roman" w:hAnsi="Times New Roman"/>
          <w:b/>
          <w:color w:val="000000"/>
          <w:sz w:val="24"/>
          <w:szCs w:val="24"/>
        </w:rPr>
        <w:t>».</w:t>
      </w:r>
    </w:p>
    <w:p w:rsidR="00602919" w:rsidRPr="00BE3C29" w:rsidRDefault="00602919" w:rsidP="00BE3C29">
      <w:pPr>
        <w:shd w:val="clear" w:color="auto" w:fill="FFFFFF"/>
        <w:spacing w:after="0"/>
        <w:ind w:firstLine="709"/>
        <w:jc w:val="both"/>
        <w:rPr>
          <w:rFonts w:ascii="Times New Roman" w:hAnsi="Times New Roman"/>
          <w:color w:val="000000"/>
          <w:sz w:val="24"/>
          <w:szCs w:val="24"/>
        </w:rPr>
      </w:pPr>
      <w:r w:rsidRPr="00BE3C29">
        <w:rPr>
          <w:rFonts w:ascii="Times New Roman" w:hAnsi="Times New Roman"/>
          <w:b/>
          <w:color w:val="000000"/>
          <w:sz w:val="24"/>
          <w:szCs w:val="24"/>
        </w:rPr>
        <w:t>Практическая работа №7 «</w:t>
      </w:r>
      <w:r w:rsidRPr="00BE3C29">
        <w:rPr>
          <w:rFonts w:ascii="Times New Roman" w:hAnsi="Times New Roman"/>
          <w:color w:val="000000"/>
          <w:sz w:val="24"/>
          <w:szCs w:val="24"/>
        </w:rPr>
        <w:t xml:space="preserve"> Условия протекания реакций».</w:t>
      </w:r>
    </w:p>
    <w:p w:rsidR="00602919" w:rsidRPr="00BE3C29" w:rsidRDefault="00602919" w:rsidP="00BE3C29">
      <w:pPr>
        <w:shd w:val="clear" w:color="auto" w:fill="FFFFFF"/>
        <w:spacing w:after="0"/>
        <w:ind w:firstLine="709"/>
        <w:jc w:val="both"/>
        <w:rPr>
          <w:rFonts w:ascii="Times New Roman" w:hAnsi="Times New Roman"/>
          <w:b/>
          <w:color w:val="000000"/>
          <w:sz w:val="24"/>
          <w:szCs w:val="24"/>
        </w:rPr>
      </w:pPr>
      <w:r w:rsidRPr="00BE3C29">
        <w:rPr>
          <w:rFonts w:ascii="Times New Roman" w:hAnsi="Times New Roman"/>
          <w:b/>
          <w:color w:val="000000"/>
          <w:sz w:val="24"/>
          <w:szCs w:val="24"/>
        </w:rPr>
        <w:t xml:space="preserve">Итоговая контрольная работа </w:t>
      </w:r>
    </w:p>
    <w:p w:rsidR="00246586" w:rsidRPr="00BE3C29" w:rsidRDefault="00246586"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Pr="00BE3C29" w:rsidRDefault="005B7A55" w:rsidP="00BE3C29">
      <w:pPr>
        <w:spacing w:after="0"/>
        <w:jc w:val="both"/>
        <w:rPr>
          <w:rFonts w:ascii="Times New Roman" w:hAnsi="Times New Roman"/>
          <w:b/>
          <w:sz w:val="24"/>
          <w:szCs w:val="24"/>
        </w:rPr>
      </w:pPr>
    </w:p>
    <w:p w:rsidR="005B7A55" w:rsidRDefault="005B7A55" w:rsidP="00246586">
      <w:pPr>
        <w:spacing w:after="0"/>
        <w:jc w:val="center"/>
        <w:rPr>
          <w:rFonts w:ascii="Times New Roman" w:hAnsi="Times New Roman"/>
          <w:b/>
          <w:sz w:val="24"/>
          <w:szCs w:val="24"/>
        </w:rPr>
      </w:pPr>
    </w:p>
    <w:p w:rsidR="005B7A55" w:rsidRDefault="005B7A55" w:rsidP="00246586">
      <w:pPr>
        <w:spacing w:after="0"/>
        <w:jc w:val="center"/>
        <w:rPr>
          <w:rFonts w:ascii="Times New Roman" w:hAnsi="Times New Roman"/>
          <w:b/>
          <w:sz w:val="24"/>
          <w:szCs w:val="24"/>
        </w:rPr>
      </w:pPr>
    </w:p>
    <w:p w:rsidR="005B7A55" w:rsidRDefault="005B7A55" w:rsidP="00246586">
      <w:pPr>
        <w:spacing w:after="0"/>
        <w:jc w:val="center"/>
        <w:rPr>
          <w:rFonts w:ascii="Times New Roman" w:hAnsi="Times New Roman"/>
          <w:b/>
          <w:sz w:val="24"/>
          <w:szCs w:val="24"/>
        </w:rPr>
      </w:pPr>
    </w:p>
    <w:p w:rsidR="005B7A55" w:rsidRDefault="005B7A55" w:rsidP="00246586">
      <w:pPr>
        <w:spacing w:after="0"/>
        <w:jc w:val="center"/>
        <w:rPr>
          <w:rFonts w:ascii="Times New Roman" w:hAnsi="Times New Roman"/>
          <w:b/>
          <w:sz w:val="24"/>
          <w:szCs w:val="24"/>
        </w:rPr>
      </w:pPr>
    </w:p>
    <w:p w:rsidR="005B7A55" w:rsidRDefault="005B7A55" w:rsidP="00246586">
      <w:pPr>
        <w:spacing w:after="0"/>
        <w:jc w:val="center"/>
        <w:rPr>
          <w:rFonts w:ascii="Times New Roman" w:hAnsi="Times New Roman"/>
          <w:b/>
          <w:sz w:val="24"/>
          <w:szCs w:val="24"/>
        </w:rPr>
      </w:pPr>
    </w:p>
    <w:p w:rsidR="005B7A55" w:rsidRDefault="005B7A55" w:rsidP="00246586">
      <w:pPr>
        <w:spacing w:after="0"/>
        <w:jc w:val="center"/>
        <w:rPr>
          <w:rFonts w:ascii="Times New Roman" w:hAnsi="Times New Roman"/>
          <w:b/>
          <w:sz w:val="24"/>
          <w:szCs w:val="24"/>
        </w:rPr>
      </w:pPr>
    </w:p>
    <w:p w:rsidR="005B7A55" w:rsidRDefault="005B7A55" w:rsidP="00246586">
      <w:pPr>
        <w:spacing w:after="0"/>
        <w:jc w:val="center"/>
        <w:rPr>
          <w:rFonts w:ascii="Times New Roman" w:hAnsi="Times New Roman"/>
          <w:b/>
          <w:sz w:val="24"/>
          <w:szCs w:val="24"/>
        </w:rPr>
      </w:pPr>
    </w:p>
    <w:p w:rsidR="005B7A55" w:rsidRDefault="005B7A55" w:rsidP="00246586">
      <w:pPr>
        <w:spacing w:after="0"/>
        <w:jc w:val="center"/>
        <w:rPr>
          <w:rFonts w:ascii="Times New Roman" w:hAnsi="Times New Roman"/>
          <w:b/>
          <w:sz w:val="24"/>
          <w:szCs w:val="24"/>
        </w:rPr>
      </w:pPr>
    </w:p>
    <w:p w:rsidR="005B7A55" w:rsidRPr="005B7A55" w:rsidRDefault="005B7A55" w:rsidP="00246586">
      <w:pPr>
        <w:spacing w:after="0"/>
        <w:jc w:val="center"/>
        <w:rPr>
          <w:rFonts w:ascii="Times New Roman" w:hAnsi="Times New Roman"/>
          <w:b/>
          <w:sz w:val="24"/>
          <w:szCs w:val="24"/>
        </w:rPr>
      </w:pPr>
    </w:p>
    <w:p w:rsidR="009236BA" w:rsidRPr="005B7A55" w:rsidRDefault="009236BA" w:rsidP="009236BA">
      <w:pPr>
        <w:jc w:val="center"/>
        <w:rPr>
          <w:rFonts w:ascii="Times New Roman" w:hAnsi="Times New Roman"/>
          <w:b/>
          <w:sz w:val="24"/>
          <w:szCs w:val="24"/>
        </w:rPr>
      </w:pPr>
      <w:r w:rsidRPr="005B7A55">
        <w:rPr>
          <w:rFonts w:ascii="Times New Roman" w:hAnsi="Times New Roman"/>
          <w:b/>
          <w:sz w:val="24"/>
          <w:szCs w:val="24"/>
        </w:rPr>
        <w:lastRenderedPageBreak/>
        <w:t>Тематическое планирование учебного материала</w:t>
      </w:r>
    </w:p>
    <w:tbl>
      <w:tblPr>
        <w:tblStyle w:val="a5"/>
        <w:tblW w:w="11057" w:type="dxa"/>
        <w:tblInd w:w="-1026" w:type="dxa"/>
        <w:tblLook w:val="04A0" w:firstRow="1" w:lastRow="0" w:firstColumn="1" w:lastColumn="0" w:noHBand="0" w:noVBand="1"/>
      </w:tblPr>
      <w:tblGrid>
        <w:gridCol w:w="1049"/>
        <w:gridCol w:w="1792"/>
        <w:gridCol w:w="888"/>
        <w:gridCol w:w="2367"/>
        <w:gridCol w:w="4961"/>
      </w:tblGrid>
      <w:tr w:rsidR="009236BA" w:rsidRPr="005B7A55" w:rsidTr="005B7A55">
        <w:tc>
          <w:tcPr>
            <w:tcW w:w="1049" w:type="dxa"/>
          </w:tcPr>
          <w:p w:rsidR="009236BA" w:rsidRPr="005B7A55" w:rsidRDefault="009236BA"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 раздела</w:t>
            </w:r>
          </w:p>
        </w:tc>
        <w:tc>
          <w:tcPr>
            <w:tcW w:w="1792" w:type="dxa"/>
          </w:tcPr>
          <w:p w:rsidR="009236BA" w:rsidRPr="005B7A55" w:rsidRDefault="009236BA"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Название раздела</w:t>
            </w:r>
          </w:p>
        </w:tc>
        <w:tc>
          <w:tcPr>
            <w:tcW w:w="888" w:type="dxa"/>
          </w:tcPr>
          <w:p w:rsidR="005B7A55" w:rsidRDefault="009236BA" w:rsidP="005B7A55">
            <w:pPr>
              <w:jc w:val="both"/>
              <w:rPr>
                <w:rFonts w:ascii="Times New Roman" w:hAnsi="Times New Roman"/>
                <w:b/>
                <w:sz w:val="24"/>
                <w:szCs w:val="24"/>
              </w:rPr>
            </w:pPr>
            <w:r w:rsidRPr="005B7A55">
              <w:rPr>
                <w:rFonts w:ascii="Times New Roman" w:hAnsi="Times New Roman"/>
                <w:b/>
                <w:sz w:val="24"/>
                <w:szCs w:val="24"/>
              </w:rPr>
              <w:t>Кол.</w:t>
            </w:r>
          </w:p>
          <w:p w:rsidR="009236BA" w:rsidRPr="005B7A55" w:rsidRDefault="009236BA"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часов.</w:t>
            </w:r>
          </w:p>
        </w:tc>
        <w:tc>
          <w:tcPr>
            <w:tcW w:w="2367" w:type="dxa"/>
          </w:tcPr>
          <w:p w:rsidR="009236BA" w:rsidRPr="005B7A55" w:rsidRDefault="009236BA" w:rsidP="005B7A55">
            <w:pPr>
              <w:jc w:val="both"/>
              <w:rPr>
                <w:rFonts w:ascii="Times New Roman" w:hAnsi="Times New Roman"/>
                <w:b/>
                <w:sz w:val="24"/>
                <w:szCs w:val="24"/>
              </w:rPr>
            </w:pPr>
            <w:r w:rsidRPr="005B7A55">
              <w:rPr>
                <w:rFonts w:ascii="Times New Roman" w:hAnsi="Times New Roman"/>
                <w:b/>
                <w:sz w:val="24"/>
                <w:szCs w:val="24"/>
              </w:rPr>
              <w:t>Контрольные</w:t>
            </w:r>
          </w:p>
          <w:p w:rsidR="009236BA" w:rsidRPr="005B7A55" w:rsidRDefault="009236BA"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работы</w:t>
            </w:r>
          </w:p>
        </w:tc>
        <w:tc>
          <w:tcPr>
            <w:tcW w:w="4961" w:type="dxa"/>
          </w:tcPr>
          <w:p w:rsidR="009236BA" w:rsidRPr="005B7A55" w:rsidRDefault="009236BA" w:rsidP="005B7A55">
            <w:pPr>
              <w:jc w:val="both"/>
              <w:rPr>
                <w:rFonts w:ascii="Times New Roman" w:hAnsi="Times New Roman"/>
                <w:b/>
                <w:sz w:val="24"/>
                <w:szCs w:val="24"/>
              </w:rPr>
            </w:pPr>
            <w:r w:rsidRPr="005B7A55">
              <w:rPr>
                <w:rFonts w:ascii="Times New Roman" w:hAnsi="Times New Roman"/>
                <w:b/>
                <w:sz w:val="24"/>
                <w:szCs w:val="24"/>
              </w:rPr>
              <w:t>Практические</w:t>
            </w:r>
          </w:p>
          <w:p w:rsidR="009236BA" w:rsidRPr="005B7A55" w:rsidRDefault="009236BA"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работы</w:t>
            </w:r>
          </w:p>
        </w:tc>
      </w:tr>
      <w:tr w:rsidR="009236BA" w:rsidRPr="005B7A55" w:rsidTr="005B7A55">
        <w:tc>
          <w:tcPr>
            <w:tcW w:w="1049" w:type="dxa"/>
          </w:tcPr>
          <w:p w:rsidR="009236BA" w:rsidRPr="005B7A55" w:rsidRDefault="00694B2C" w:rsidP="005B7A55">
            <w:pPr>
              <w:jc w:val="both"/>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1</w:t>
            </w:r>
          </w:p>
        </w:tc>
        <w:tc>
          <w:tcPr>
            <w:tcW w:w="1792" w:type="dxa"/>
          </w:tcPr>
          <w:p w:rsidR="009236BA" w:rsidRPr="005B7A55" w:rsidRDefault="00694B2C"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Введение.</w:t>
            </w:r>
          </w:p>
        </w:tc>
        <w:tc>
          <w:tcPr>
            <w:tcW w:w="888" w:type="dxa"/>
          </w:tcPr>
          <w:p w:rsidR="009236BA" w:rsidRPr="005B7A55" w:rsidRDefault="00885AD1" w:rsidP="005B7A55">
            <w:pPr>
              <w:jc w:val="center"/>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7</w:t>
            </w:r>
          </w:p>
        </w:tc>
        <w:tc>
          <w:tcPr>
            <w:tcW w:w="2367" w:type="dxa"/>
          </w:tcPr>
          <w:p w:rsidR="009236BA" w:rsidRPr="005B7A55" w:rsidRDefault="009236BA" w:rsidP="005B7A55">
            <w:pPr>
              <w:jc w:val="both"/>
              <w:rPr>
                <w:rFonts w:ascii="Times New Roman" w:eastAsia="Times New Roman" w:hAnsi="Times New Roman"/>
                <w:color w:val="000000"/>
                <w:sz w:val="24"/>
                <w:szCs w:val="24"/>
                <w:lang w:eastAsia="ru-RU"/>
              </w:rPr>
            </w:pPr>
          </w:p>
        </w:tc>
        <w:tc>
          <w:tcPr>
            <w:tcW w:w="4961" w:type="dxa"/>
          </w:tcPr>
          <w:p w:rsidR="009236BA" w:rsidRPr="005B7A55" w:rsidRDefault="0023354E" w:rsidP="005B7A55">
            <w:pPr>
              <w:jc w:val="both"/>
              <w:rPr>
                <w:rFonts w:ascii="Times New Roman" w:eastAsia="Times New Roman" w:hAnsi="Times New Roman"/>
                <w:color w:val="000000"/>
                <w:sz w:val="24"/>
                <w:szCs w:val="24"/>
                <w:lang w:eastAsia="ru-RU"/>
              </w:rPr>
            </w:pPr>
            <w:r w:rsidRPr="005B7A55">
              <w:rPr>
                <w:rFonts w:ascii="Times New Roman" w:eastAsia="Times New Roman" w:hAnsi="Times New Roman"/>
                <w:b/>
                <w:sz w:val="24"/>
                <w:szCs w:val="24"/>
                <w:lang w:eastAsia="ru-RU"/>
              </w:rPr>
              <w:t>Практическая работа №1</w:t>
            </w:r>
            <w:r w:rsidRPr="005B7A55">
              <w:rPr>
                <w:rFonts w:ascii="Times New Roman" w:eastAsia="Times New Roman" w:hAnsi="Times New Roman"/>
                <w:sz w:val="24"/>
                <w:szCs w:val="24"/>
                <w:lang w:eastAsia="ru-RU"/>
              </w:rPr>
              <w:t xml:space="preserve"> «Знакомство с лабораторным оборудованием. </w:t>
            </w:r>
            <w:r w:rsidRPr="005B7A55">
              <w:rPr>
                <w:rFonts w:ascii="Times New Roman" w:eastAsia="Times New Roman" w:hAnsi="Times New Roman"/>
                <w:b/>
                <w:sz w:val="24"/>
                <w:szCs w:val="24"/>
                <w:lang w:eastAsia="ru-RU"/>
              </w:rPr>
              <w:t>«Практическая работа№2</w:t>
            </w:r>
            <w:r w:rsidRPr="005B7A55">
              <w:rPr>
                <w:rFonts w:ascii="Times New Roman" w:eastAsia="Times New Roman" w:hAnsi="Times New Roman"/>
                <w:sz w:val="24"/>
                <w:szCs w:val="24"/>
                <w:lang w:eastAsia="ru-RU"/>
              </w:rPr>
              <w:t xml:space="preserve"> «Наблюдение за горящей свечой»</w:t>
            </w:r>
          </w:p>
        </w:tc>
      </w:tr>
      <w:tr w:rsidR="009236BA" w:rsidRPr="005B7A55" w:rsidTr="005B7A55">
        <w:tc>
          <w:tcPr>
            <w:tcW w:w="1049" w:type="dxa"/>
          </w:tcPr>
          <w:p w:rsidR="009236BA" w:rsidRPr="005B7A55" w:rsidRDefault="00DF133D" w:rsidP="005B7A55">
            <w:pPr>
              <w:jc w:val="both"/>
              <w:rPr>
                <w:rFonts w:ascii="Times New Roman" w:eastAsia="Times New Roman" w:hAnsi="Times New Roman"/>
                <w:b/>
                <w:color w:val="000000"/>
                <w:sz w:val="24"/>
                <w:szCs w:val="24"/>
                <w:lang w:eastAsia="ru-RU"/>
              </w:rPr>
            </w:pPr>
            <w:r w:rsidRPr="005B7A55">
              <w:rPr>
                <w:rFonts w:ascii="Times New Roman" w:eastAsia="Times New Roman" w:hAnsi="Times New Roman"/>
                <w:b/>
                <w:color w:val="000000"/>
                <w:sz w:val="24"/>
                <w:szCs w:val="24"/>
                <w:lang w:eastAsia="ru-RU"/>
              </w:rPr>
              <w:t>2</w:t>
            </w:r>
          </w:p>
        </w:tc>
        <w:tc>
          <w:tcPr>
            <w:tcW w:w="1792" w:type="dxa"/>
          </w:tcPr>
          <w:p w:rsidR="009236BA" w:rsidRPr="005B7A55" w:rsidRDefault="00DF133D"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Атомы химических элементов.</w:t>
            </w:r>
          </w:p>
        </w:tc>
        <w:tc>
          <w:tcPr>
            <w:tcW w:w="888" w:type="dxa"/>
          </w:tcPr>
          <w:p w:rsidR="009236BA" w:rsidRPr="005B7A55" w:rsidRDefault="00DF133D" w:rsidP="005B7A55">
            <w:pPr>
              <w:jc w:val="center"/>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11</w:t>
            </w:r>
          </w:p>
        </w:tc>
        <w:tc>
          <w:tcPr>
            <w:tcW w:w="2367" w:type="dxa"/>
          </w:tcPr>
          <w:p w:rsidR="009236BA" w:rsidRPr="005B7A55" w:rsidRDefault="00DF133D" w:rsidP="005B7A55">
            <w:pPr>
              <w:pStyle w:val="a3"/>
              <w:jc w:val="both"/>
            </w:pPr>
            <w:proofErr w:type="gramStart"/>
            <w:r w:rsidRPr="005B7A55">
              <w:rPr>
                <w:b/>
              </w:rPr>
              <w:t>Контрольная  работа</w:t>
            </w:r>
            <w:proofErr w:type="gramEnd"/>
            <w:r w:rsidRPr="005B7A55">
              <w:rPr>
                <w:b/>
              </w:rPr>
              <w:t xml:space="preserve"> №1</w:t>
            </w:r>
            <w:r w:rsidRPr="005B7A55">
              <w:t xml:space="preserve">  по теме: «Атомы химических элементов»</w:t>
            </w:r>
          </w:p>
        </w:tc>
        <w:tc>
          <w:tcPr>
            <w:tcW w:w="4961" w:type="dxa"/>
          </w:tcPr>
          <w:p w:rsidR="009236BA" w:rsidRPr="005B7A55" w:rsidRDefault="009236BA" w:rsidP="005B7A55">
            <w:pPr>
              <w:jc w:val="both"/>
              <w:rPr>
                <w:rFonts w:ascii="Times New Roman" w:eastAsia="Times New Roman" w:hAnsi="Times New Roman"/>
                <w:color w:val="000000"/>
                <w:sz w:val="24"/>
                <w:szCs w:val="24"/>
                <w:lang w:eastAsia="ru-RU"/>
              </w:rPr>
            </w:pPr>
          </w:p>
        </w:tc>
      </w:tr>
      <w:tr w:rsidR="009236BA" w:rsidRPr="005B7A55" w:rsidTr="005B7A55">
        <w:tc>
          <w:tcPr>
            <w:tcW w:w="1049" w:type="dxa"/>
          </w:tcPr>
          <w:p w:rsidR="009236BA" w:rsidRPr="005B7A55" w:rsidRDefault="00050D0B" w:rsidP="005B7A55">
            <w:pPr>
              <w:jc w:val="both"/>
              <w:rPr>
                <w:rFonts w:ascii="Times New Roman" w:eastAsia="Times New Roman" w:hAnsi="Times New Roman"/>
                <w:b/>
                <w:color w:val="000000"/>
                <w:sz w:val="24"/>
                <w:szCs w:val="24"/>
                <w:lang w:eastAsia="ru-RU"/>
              </w:rPr>
            </w:pPr>
            <w:r w:rsidRPr="005B7A55">
              <w:rPr>
                <w:rFonts w:ascii="Times New Roman" w:eastAsia="Times New Roman" w:hAnsi="Times New Roman"/>
                <w:b/>
                <w:color w:val="000000"/>
                <w:sz w:val="24"/>
                <w:szCs w:val="24"/>
                <w:lang w:eastAsia="ru-RU"/>
              </w:rPr>
              <w:t>3</w:t>
            </w:r>
          </w:p>
        </w:tc>
        <w:tc>
          <w:tcPr>
            <w:tcW w:w="1792" w:type="dxa"/>
          </w:tcPr>
          <w:p w:rsidR="009236BA" w:rsidRPr="005B7A55" w:rsidRDefault="00050D0B"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 xml:space="preserve">Простые вещества.    </w:t>
            </w:r>
          </w:p>
        </w:tc>
        <w:tc>
          <w:tcPr>
            <w:tcW w:w="888" w:type="dxa"/>
          </w:tcPr>
          <w:p w:rsidR="009236BA" w:rsidRPr="005B7A55" w:rsidRDefault="00050D0B" w:rsidP="005B7A55">
            <w:pPr>
              <w:jc w:val="center"/>
              <w:rPr>
                <w:rFonts w:ascii="Times New Roman" w:eastAsia="Times New Roman" w:hAnsi="Times New Roman"/>
                <w:b/>
                <w:color w:val="000000"/>
                <w:sz w:val="24"/>
                <w:szCs w:val="24"/>
                <w:lang w:eastAsia="ru-RU"/>
              </w:rPr>
            </w:pPr>
            <w:r w:rsidRPr="005B7A55">
              <w:rPr>
                <w:rFonts w:ascii="Times New Roman" w:eastAsia="Times New Roman" w:hAnsi="Times New Roman"/>
                <w:b/>
                <w:color w:val="000000"/>
                <w:sz w:val="24"/>
                <w:szCs w:val="24"/>
                <w:lang w:eastAsia="ru-RU"/>
              </w:rPr>
              <w:t>7</w:t>
            </w:r>
          </w:p>
        </w:tc>
        <w:tc>
          <w:tcPr>
            <w:tcW w:w="2367" w:type="dxa"/>
          </w:tcPr>
          <w:p w:rsidR="00050D0B" w:rsidRPr="005B7A55" w:rsidRDefault="00050D0B" w:rsidP="005B7A55">
            <w:pPr>
              <w:pStyle w:val="a3"/>
              <w:jc w:val="both"/>
            </w:pPr>
            <w:r w:rsidRPr="005B7A55">
              <w:rPr>
                <w:b/>
              </w:rPr>
              <w:t>Контрольная работа №2</w:t>
            </w:r>
            <w:r w:rsidRPr="005B7A55">
              <w:t xml:space="preserve"> по теме « Простые вещества»</w:t>
            </w:r>
          </w:p>
          <w:p w:rsidR="009236BA" w:rsidRPr="005B7A55" w:rsidRDefault="009236BA" w:rsidP="005B7A55">
            <w:pPr>
              <w:jc w:val="both"/>
              <w:rPr>
                <w:rFonts w:ascii="Times New Roman" w:eastAsia="Times New Roman" w:hAnsi="Times New Roman"/>
                <w:color w:val="000000"/>
                <w:sz w:val="24"/>
                <w:szCs w:val="24"/>
                <w:lang w:eastAsia="ru-RU"/>
              </w:rPr>
            </w:pPr>
          </w:p>
        </w:tc>
        <w:tc>
          <w:tcPr>
            <w:tcW w:w="4961" w:type="dxa"/>
          </w:tcPr>
          <w:p w:rsidR="009236BA" w:rsidRPr="005B7A55" w:rsidRDefault="00547023" w:rsidP="005B7A55">
            <w:pPr>
              <w:jc w:val="both"/>
              <w:rPr>
                <w:rFonts w:ascii="Times New Roman" w:hAnsi="Times New Roman"/>
                <w:sz w:val="24"/>
                <w:szCs w:val="24"/>
              </w:rPr>
            </w:pPr>
            <w:r w:rsidRPr="005B7A55">
              <w:rPr>
                <w:rFonts w:ascii="Times New Roman" w:hAnsi="Times New Roman"/>
                <w:b/>
                <w:sz w:val="24"/>
                <w:szCs w:val="24"/>
              </w:rPr>
              <w:t>Практическая работа №3</w:t>
            </w:r>
            <w:r w:rsidRPr="005B7A55">
              <w:rPr>
                <w:rFonts w:ascii="Times New Roman" w:hAnsi="Times New Roman"/>
                <w:sz w:val="24"/>
                <w:szCs w:val="24"/>
              </w:rPr>
              <w:t xml:space="preserve"> «Очистка загрязнённой поваренной соли»</w:t>
            </w:r>
          </w:p>
          <w:p w:rsidR="00547023" w:rsidRPr="005B7A55" w:rsidRDefault="00547023"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Практическая работа№4</w:t>
            </w:r>
            <w:r w:rsidRPr="005B7A55">
              <w:rPr>
                <w:rFonts w:ascii="Times New Roman" w:hAnsi="Times New Roman"/>
                <w:sz w:val="24"/>
                <w:szCs w:val="24"/>
              </w:rPr>
              <w:t>«Приготовление раствора с заданной массовой долей растворенного вещества»</w:t>
            </w:r>
          </w:p>
        </w:tc>
      </w:tr>
      <w:tr w:rsidR="009236BA" w:rsidRPr="005B7A55" w:rsidTr="005B7A55">
        <w:tc>
          <w:tcPr>
            <w:tcW w:w="1049" w:type="dxa"/>
          </w:tcPr>
          <w:p w:rsidR="009236BA" w:rsidRPr="005B7A55" w:rsidRDefault="004B50CC" w:rsidP="005B7A55">
            <w:pPr>
              <w:jc w:val="both"/>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4</w:t>
            </w:r>
          </w:p>
        </w:tc>
        <w:tc>
          <w:tcPr>
            <w:tcW w:w="1792" w:type="dxa"/>
          </w:tcPr>
          <w:p w:rsidR="009236BA" w:rsidRPr="005B7A55" w:rsidRDefault="004B50CC"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 xml:space="preserve">Соединения химических элементов.    </w:t>
            </w:r>
          </w:p>
        </w:tc>
        <w:tc>
          <w:tcPr>
            <w:tcW w:w="888" w:type="dxa"/>
          </w:tcPr>
          <w:p w:rsidR="009236BA" w:rsidRPr="005B7A55" w:rsidRDefault="004B50CC" w:rsidP="005B7A55">
            <w:pPr>
              <w:jc w:val="center"/>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1</w:t>
            </w:r>
            <w:r w:rsidR="00C52A3E" w:rsidRPr="005B7A55">
              <w:rPr>
                <w:rFonts w:ascii="Times New Roman" w:eastAsia="Times New Roman" w:hAnsi="Times New Roman"/>
                <w:color w:val="000000"/>
                <w:sz w:val="24"/>
                <w:szCs w:val="24"/>
                <w:lang w:eastAsia="ru-RU"/>
              </w:rPr>
              <w:t>5</w:t>
            </w:r>
          </w:p>
        </w:tc>
        <w:tc>
          <w:tcPr>
            <w:tcW w:w="2367" w:type="dxa"/>
          </w:tcPr>
          <w:p w:rsidR="009236BA" w:rsidRPr="005B7A55" w:rsidRDefault="009F4614"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Контрольная работа№3</w:t>
            </w:r>
            <w:r w:rsidRPr="005B7A55">
              <w:rPr>
                <w:rFonts w:ascii="Times New Roman" w:hAnsi="Times New Roman"/>
                <w:sz w:val="24"/>
                <w:szCs w:val="24"/>
              </w:rPr>
              <w:t xml:space="preserve"> по теме «Соединения химических элементов»</w:t>
            </w:r>
          </w:p>
        </w:tc>
        <w:tc>
          <w:tcPr>
            <w:tcW w:w="4961" w:type="dxa"/>
          </w:tcPr>
          <w:p w:rsidR="009236BA" w:rsidRPr="005B7A55" w:rsidRDefault="009236BA" w:rsidP="005B7A55">
            <w:pPr>
              <w:jc w:val="both"/>
              <w:rPr>
                <w:rFonts w:ascii="Times New Roman" w:eastAsia="Times New Roman" w:hAnsi="Times New Roman"/>
                <w:color w:val="000000"/>
                <w:sz w:val="24"/>
                <w:szCs w:val="24"/>
                <w:lang w:eastAsia="ru-RU"/>
              </w:rPr>
            </w:pPr>
          </w:p>
        </w:tc>
      </w:tr>
      <w:tr w:rsidR="009236BA" w:rsidRPr="005B7A55" w:rsidTr="005B7A55">
        <w:tc>
          <w:tcPr>
            <w:tcW w:w="1049" w:type="dxa"/>
          </w:tcPr>
          <w:p w:rsidR="009236BA" w:rsidRPr="005B7A55" w:rsidRDefault="004B50CC" w:rsidP="005B7A55">
            <w:pPr>
              <w:jc w:val="both"/>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5</w:t>
            </w:r>
          </w:p>
        </w:tc>
        <w:tc>
          <w:tcPr>
            <w:tcW w:w="1792" w:type="dxa"/>
          </w:tcPr>
          <w:p w:rsidR="009236BA" w:rsidRPr="005B7A55" w:rsidRDefault="004B50CC"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 xml:space="preserve">Изменения, происходящие с веществами.    </w:t>
            </w:r>
          </w:p>
        </w:tc>
        <w:tc>
          <w:tcPr>
            <w:tcW w:w="888" w:type="dxa"/>
          </w:tcPr>
          <w:p w:rsidR="009236BA" w:rsidRPr="005B7A55" w:rsidRDefault="004B50CC" w:rsidP="005B7A55">
            <w:pPr>
              <w:jc w:val="center"/>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13</w:t>
            </w:r>
          </w:p>
        </w:tc>
        <w:tc>
          <w:tcPr>
            <w:tcW w:w="2367" w:type="dxa"/>
          </w:tcPr>
          <w:p w:rsidR="009236BA" w:rsidRPr="005B7A55" w:rsidRDefault="009F4614"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Контрольная работа №4</w:t>
            </w:r>
            <w:r w:rsidRPr="005B7A55">
              <w:rPr>
                <w:rFonts w:ascii="Times New Roman" w:hAnsi="Times New Roman"/>
                <w:sz w:val="24"/>
                <w:szCs w:val="24"/>
              </w:rPr>
              <w:t xml:space="preserve"> по теме «Изменения, происходящие с веществами»</w:t>
            </w:r>
          </w:p>
        </w:tc>
        <w:tc>
          <w:tcPr>
            <w:tcW w:w="4961" w:type="dxa"/>
          </w:tcPr>
          <w:p w:rsidR="009236BA" w:rsidRPr="005B7A55" w:rsidRDefault="009F4614"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Практическая работа№5</w:t>
            </w:r>
            <w:r w:rsidRPr="005B7A55">
              <w:rPr>
                <w:rFonts w:ascii="Times New Roman" w:hAnsi="Times New Roman"/>
                <w:sz w:val="24"/>
                <w:szCs w:val="24"/>
              </w:rPr>
              <w:t xml:space="preserve">    «Признаки  химических реакций»</w:t>
            </w:r>
          </w:p>
        </w:tc>
      </w:tr>
      <w:tr w:rsidR="009236BA" w:rsidRPr="005B7A55" w:rsidTr="005B7A55">
        <w:tc>
          <w:tcPr>
            <w:tcW w:w="1049" w:type="dxa"/>
          </w:tcPr>
          <w:p w:rsidR="009236BA" w:rsidRPr="005B7A55" w:rsidRDefault="009F4614" w:rsidP="005B7A55">
            <w:pPr>
              <w:jc w:val="both"/>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6</w:t>
            </w:r>
          </w:p>
        </w:tc>
        <w:tc>
          <w:tcPr>
            <w:tcW w:w="1792" w:type="dxa"/>
          </w:tcPr>
          <w:p w:rsidR="009236BA" w:rsidRPr="005B7A55" w:rsidRDefault="009F4614" w:rsidP="005B7A55">
            <w:pPr>
              <w:jc w:val="both"/>
              <w:rPr>
                <w:rFonts w:ascii="Times New Roman" w:eastAsia="Times New Roman" w:hAnsi="Times New Roman"/>
                <w:color w:val="000000"/>
                <w:sz w:val="24"/>
                <w:szCs w:val="24"/>
                <w:lang w:eastAsia="ru-RU"/>
              </w:rPr>
            </w:pPr>
            <w:proofErr w:type="gramStart"/>
            <w:r w:rsidRPr="005B7A55">
              <w:rPr>
                <w:rFonts w:ascii="Times New Roman" w:hAnsi="Times New Roman"/>
                <w:b/>
                <w:sz w:val="24"/>
                <w:szCs w:val="24"/>
              </w:rPr>
              <w:t>Растворение,.</w:t>
            </w:r>
            <w:proofErr w:type="gramEnd"/>
            <w:r w:rsidRPr="005B7A55">
              <w:rPr>
                <w:rFonts w:ascii="Times New Roman" w:hAnsi="Times New Roman"/>
                <w:b/>
                <w:sz w:val="24"/>
                <w:szCs w:val="24"/>
              </w:rPr>
              <w:t xml:space="preserve"> Растворы. Свойства растворов электролитов.  </w:t>
            </w:r>
          </w:p>
        </w:tc>
        <w:tc>
          <w:tcPr>
            <w:tcW w:w="888" w:type="dxa"/>
          </w:tcPr>
          <w:p w:rsidR="009236BA" w:rsidRPr="005B7A55" w:rsidRDefault="009F4614" w:rsidP="005B7A55">
            <w:pPr>
              <w:jc w:val="center"/>
              <w:rPr>
                <w:rFonts w:ascii="Times New Roman" w:eastAsia="Times New Roman" w:hAnsi="Times New Roman"/>
                <w:color w:val="000000"/>
                <w:sz w:val="24"/>
                <w:szCs w:val="24"/>
                <w:lang w:eastAsia="ru-RU"/>
              </w:rPr>
            </w:pPr>
            <w:r w:rsidRPr="005B7A55">
              <w:rPr>
                <w:rFonts w:ascii="Times New Roman" w:eastAsia="Times New Roman" w:hAnsi="Times New Roman"/>
                <w:color w:val="000000"/>
                <w:sz w:val="24"/>
                <w:szCs w:val="24"/>
                <w:lang w:eastAsia="ru-RU"/>
              </w:rPr>
              <w:t>1</w:t>
            </w:r>
            <w:r w:rsidR="00C52A3E" w:rsidRPr="005B7A55">
              <w:rPr>
                <w:rFonts w:ascii="Times New Roman" w:eastAsia="Times New Roman" w:hAnsi="Times New Roman"/>
                <w:color w:val="000000"/>
                <w:sz w:val="24"/>
                <w:szCs w:val="24"/>
                <w:lang w:eastAsia="ru-RU"/>
              </w:rPr>
              <w:t>6</w:t>
            </w:r>
          </w:p>
        </w:tc>
        <w:tc>
          <w:tcPr>
            <w:tcW w:w="2367" w:type="dxa"/>
          </w:tcPr>
          <w:p w:rsidR="00584EC3" w:rsidRPr="005B7A55" w:rsidRDefault="00584EC3" w:rsidP="005B7A55">
            <w:pPr>
              <w:jc w:val="both"/>
              <w:rPr>
                <w:rFonts w:ascii="Times New Roman" w:hAnsi="Times New Roman"/>
                <w:sz w:val="24"/>
                <w:szCs w:val="24"/>
              </w:rPr>
            </w:pPr>
            <w:r w:rsidRPr="005B7A55">
              <w:rPr>
                <w:rFonts w:ascii="Times New Roman" w:hAnsi="Times New Roman"/>
                <w:sz w:val="24"/>
                <w:szCs w:val="24"/>
              </w:rPr>
              <w:t>Итоговая контрольная работа.</w:t>
            </w:r>
          </w:p>
          <w:p w:rsidR="009236BA" w:rsidRPr="005B7A55" w:rsidRDefault="009236BA" w:rsidP="005B7A55">
            <w:pPr>
              <w:jc w:val="both"/>
              <w:rPr>
                <w:rFonts w:ascii="Times New Roman" w:eastAsia="Times New Roman" w:hAnsi="Times New Roman"/>
                <w:color w:val="000000"/>
                <w:sz w:val="24"/>
                <w:szCs w:val="24"/>
                <w:lang w:eastAsia="ru-RU"/>
              </w:rPr>
            </w:pPr>
          </w:p>
        </w:tc>
        <w:tc>
          <w:tcPr>
            <w:tcW w:w="4961" w:type="dxa"/>
          </w:tcPr>
          <w:p w:rsidR="009236BA" w:rsidRPr="005B7A55" w:rsidRDefault="009F4614" w:rsidP="005B7A55">
            <w:pPr>
              <w:jc w:val="both"/>
              <w:rPr>
                <w:rFonts w:ascii="Times New Roman" w:hAnsi="Times New Roman"/>
                <w:sz w:val="24"/>
                <w:szCs w:val="24"/>
              </w:rPr>
            </w:pPr>
            <w:proofErr w:type="gramStart"/>
            <w:r w:rsidRPr="005B7A55">
              <w:rPr>
                <w:rFonts w:ascii="Times New Roman" w:hAnsi="Times New Roman"/>
                <w:b/>
                <w:sz w:val="24"/>
                <w:szCs w:val="24"/>
              </w:rPr>
              <w:t>Практическая  работа</w:t>
            </w:r>
            <w:proofErr w:type="gramEnd"/>
            <w:r w:rsidRPr="005B7A55">
              <w:rPr>
                <w:rFonts w:ascii="Times New Roman" w:hAnsi="Times New Roman"/>
                <w:b/>
                <w:sz w:val="24"/>
                <w:szCs w:val="24"/>
              </w:rPr>
              <w:t xml:space="preserve"> №  6</w:t>
            </w:r>
            <w:r w:rsidRPr="005B7A55">
              <w:rPr>
                <w:rFonts w:ascii="Times New Roman" w:hAnsi="Times New Roman"/>
                <w:sz w:val="24"/>
                <w:szCs w:val="24"/>
              </w:rPr>
              <w:t xml:space="preserve">  по  теме : «Ионные  реакции»</w:t>
            </w:r>
          </w:p>
          <w:p w:rsidR="00142295" w:rsidRPr="005B7A55" w:rsidRDefault="00142295" w:rsidP="005B7A55">
            <w:pPr>
              <w:jc w:val="both"/>
              <w:rPr>
                <w:rFonts w:ascii="Times New Roman" w:hAnsi="Times New Roman"/>
                <w:sz w:val="24"/>
                <w:szCs w:val="24"/>
              </w:rPr>
            </w:pPr>
            <w:r w:rsidRPr="005B7A55">
              <w:rPr>
                <w:rFonts w:ascii="Times New Roman" w:hAnsi="Times New Roman"/>
                <w:b/>
                <w:sz w:val="24"/>
                <w:szCs w:val="24"/>
              </w:rPr>
              <w:t>Практическая  работа № 7</w:t>
            </w:r>
            <w:r w:rsidRPr="005B7A55">
              <w:rPr>
                <w:rFonts w:ascii="Times New Roman" w:hAnsi="Times New Roman"/>
                <w:sz w:val="24"/>
                <w:szCs w:val="24"/>
              </w:rPr>
              <w:t xml:space="preserve">  по теме: «Условия протекания химических реакций между растворами электролитов до конца».</w:t>
            </w:r>
          </w:p>
          <w:p w:rsidR="00142295" w:rsidRPr="005B7A55" w:rsidRDefault="00142295" w:rsidP="005B7A55">
            <w:pPr>
              <w:jc w:val="both"/>
              <w:rPr>
                <w:rFonts w:ascii="Times New Roman" w:hAnsi="Times New Roman"/>
                <w:sz w:val="24"/>
                <w:szCs w:val="24"/>
              </w:rPr>
            </w:pPr>
            <w:r w:rsidRPr="005B7A55">
              <w:rPr>
                <w:rFonts w:ascii="Times New Roman" w:hAnsi="Times New Roman"/>
                <w:b/>
                <w:sz w:val="24"/>
                <w:szCs w:val="24"/>
              </w:rPr>
              <w:t>Практическая  работа № 8</w:t>
            </w:r>
            <w:r w:rsidRPr="005B7A55">
              <w:rPr>
                <w:rFonts w:ascii="Times New Roman" w:hAnsi="Times New Roman"/>
                <w:sz w:val="24"/>
                <w:szCs w:val="24"/>
              </w:rPr>
              <w:t xml:space="preserve">  по теме: «Свойства кислот, оснований оксидов и солей»</w:t>
            </w:r>
          </w:p>
          <w:p w:rsidR="00584EC3" w:rsidRPr="005B7A55" w:rsidRDefault="00584EC3" w:rsidP="005B7A55">
            <w:pPr>
              <w:jc w:val="both"/>
              <w:rPr>
                <w:rFonts w:ascii="Times New Roman" w:eastAsia="Times New Roman" w:hAnsi="Times New Roman"/>
                <w:color w:val="000000"/>
                <w:sz w:val="24"/>
                <w:szCs w:val="24"/>
                <w:lang w:eastAsia="ru-RU"/>
              </w:rPr>
            </w:pPr>
            <w:r w:rsidRPr="005B7A55">
              <w:rPr>
                <w:rFonts w:ascii="Times New Roman" w:hAnsi="Times New Roman"/>
                <w:b/>
                <w:sz w:val="24"/>
                <w:szCs w:val="24"/>
              </w:rPr>
              <w:t>Практическая  работа № 9</w:t>
            </w:r>
            <w:r w:rsidRPr="005B7A55">
              <w:rPr>
                <w:rFonts w:ascii="Times New Roman" w:hAnsi="Times New Roman"/>
                <w:sz w:val="24"/>
                <w:szCs w:val="24"/>
              </w:rPr>
              <w:t>. Решение экспериментальных задач.</w:t>
            </w:r>
          </w:p>
        </w:tc>
      </w:tr>
      <w:tr w:rsidR="009236BA" w:rsidRPr="005B7A55" w:rsidTr="005B7A55">
        <w:tc>
          <w:tcPr>
            <w:tcW w:w="1049" w:type="dxa"/>
          </w:tcPr>
          <w:p w:rsidR="009236BA" w:rsidRPr="005B7A55" w:rsidRDefault="009236BA" w:rsidP="00F713E2">
            <w:pPr>
              <w:jc w:val="center"/>
              <w:rPr>
                <w:rFonts w:ascii="Times New Roman" w:eastAsia="Times New Roman" w:hAnsi="Times New Roman"/>
                <w:color w:val="000000"/>
                <w:sz w:val="24"/>
                <w:szCs w:val="24"/>
                <w:lang w:eastAsia="ru-RU"/>
              </w:rPr>
            </w:pPr>
          </w:p>
        </w:tc>
        <w:tc>
          <w:tcPr>
            <w:tcW w:w="1792" w:type="dxa"/>
          </w:tcPr>
          <w:p w:rsidR="009236BA" w:rsidRPr="005B7A55" w:rsidRDefault="006B5A68" w:rsidP="005B7A55">
            <w:pPr>
              <w:jc w:val="center"/>
              <w:rPr>
                <w:rFonts w:ascii="Times New Roman" w:eastAsia="Times New Roman" w:hAnsi="Times New Roman"/>
                <w:b/>
                <w:color w:val="000000"/>
                <w:sz w:val="24"/>
                <w:szCs w:val="24"/>
                <w:lang w:eastAsia="ru-RU"/>
              </w:rPr>
            </w:pPr>
            <w:r w:rsidRPr="005B7A55">
              <w:rPr>
                <w:rFonts w:ascii="Times New Roman" w:eastAsia="Times New Roman" w:hAnsi="Times New Roman"/>
                <w:b/>
                <w:color w:val="000000"/>
                <w:sz w:val="24"/>
                <w:szCs w:val="24"/>
                <w:lang w:eastAsia="ru-RU"/>
              </w:rPr>
              <w:t>Всего</w:t>
            </w:r>
          </w:p>
        </w:tc>
        <w:tc>
          <w:tcPr>
            <w:tcW w:w="888" w:type="dxa"/>
          </w:tcPr>
          <w:p w:rsidR="009236BA" w:rsidRPr="005B7A55" w:rsidRDefault="006B5A68" w:rsidP="005B7A55">
            <w:pPr>
              <w:jc w:val="center"/>
              <w:rPr>
                <w:rFonts w:ascii="Times New Roman" w:eastAsia="Times New Roman" w:hAnsi="Times New Roman"/>
                <w:b/>
                <w:color w:val="000000"/>
                <w:sz w:val="24"/>
                <w:szCs w:val="24"/>
                <w:lang w:eastAsia="ru-RU"/>
              </w:rPr>
            </w:pPr>
            <w:r w:rsidRPr="005B7A55">
              <w:rPr>
                <w:rFonts w:ascii="Times New Roman" w:eastAsia="Times New Roman" w:hAnsi="Times New Roman"/>
                <w:b/>
                <w:color w:val="000000"/>
                <w:sz w:val="24"/>
                <w:szCs w:val="24"/>
                <w:lang w:eastAsia="ru-RU"/>
              </w:rPr>
              <w:t>6</w:t>
            </w:r>
            <w:r w:rsidR="00C52A3E" w:rsidRPr="005B7A55">
              <w:rPr>
                <w:rFonts w:ascii="Times New Roman" w:eastAsia="Times New Roman" w:hAnsi="Times New Roman"/>
                <w:b/>
                <w:color w:val="000000"/>
                <w:sz w:val="24"/>
                <w:szCs w:val="24"/>
                <w:lang w:eastAsia="ru-RU"/>
              </w:rPr>
              <w:t>9</w:t>
            </w:r>
          </w:p>
        </w:tc>
        <w:tc>
          <w:tcPr>
            <w:tcW w:w="2367" w:type="dxa"/>
          </w:tcPr>
          <w:p w:rsidR="009236BA" w:rsidRPr="005B7A55" w:rsidRDefault="006B5A68" w:rsidP="005B7A55">
            <w:pPr>
              <w:jc w:val="center"/>
              <w:rPr>
                <w:rFonts w:ascii="Times New Roman" w:eastAsia="Times New Roman" w:hAnsi="Times New Roman"/>
                <w:b/>
                <w:color w:val="000000"/>
                <w:sz w:val="24"/>
                <w:szCs w:val="24"/>
                <w:lang w:eastAsia="ru-RU"/>
              </w:rPr>
            </w:pPr>
            <w:r w:rsidRPr="005B7A55">
              <w:rPr>
                <w:rFonts w:ascii="Times New Roman" w:eastAsia="Times New Roman" w:hAnsi="Times New Roman"/>
                <w:b/>
                <w:color w:val="000000"/>
                <w:sz w:val="24"/>
                <w:szCs w:val="24"/>
                <w:lang w:eastAsia="ru-RU"/>
              </w:rPr>
              <w:t>5</w:t>
            </w:r>
          </w:p>
        </w:tc>
        <w:tc>
          <w:tcPr>
            <w:tcW w:w="4961" w:type="dxa"/>
          </w:tcPr>
          <w:p w:rsidR="009236BA" w:rsidRPr="005B7A55" w:rsidRDefault="006B5A68" w:rsidP="005B7A55">
            <w:pPr>
              <w:jc w:val="center"/>
              <w:rPr>
                <w:rFonts w:ascii="Times New Roman" w:eastAsia="Times New Roman" w:hAnsi="Times New Roman"/>
                <w:b/>
                <w:color w:val="000000"/>
                <w:sz w:val="24"/>
                <w:szCs w:val="24"/>
                <w:lang w:eastAsia="ru-RU"/>
              </w:rPr>
            </w:pPr>
            <w:r w:rsidRPr="005B7A55">
              <w:rPr>
                <w:rFonts w:ascii="Times New Roman" w:eastAsia="Times New Roman" w:hAnsi="Times New Roman"/>
                <w:b/>
                <w:color w:val="000000"/>
                <w:sz w:val="24"/>
                <w:szCs w:val="24"/>
                <w:lang w:eastAsia="ru-RU"/>
              </w:rPr>
              <w:t>9</w:t>
            </w:r>
          </w:p>
        </w:tc>
      </w:tr>
    </w:tbl>
    <w:p w:rsidR="009F4614" w:rsidRPr="005B7A55" w:rsidRDefault="009F4614" w:rsidP="00CE6A15">
      <w:pPr>
        <w:jc w:val="right"/>
        <w:rPr>
          <w:rFonts w:ascii="Times New Roman" w:hAnsi="Times New Roman"/>
          <w:b/>
          <w:sz w:val="24"/>
          <w:szCs w:val="24"/>
        </w:rPr>
      </w:pPr>
    </w:p>
    <w:p w:rsidR="009B2C3B" w:rsidRDefault="009B2C3B" w:rsidP="00CE6A15">
      <w:pPr>
        <w:jc w:val="right"/>
        <w:rPr>
          <w:rFonts w:ascii="Times New Roman" w:hAnsi="Times New Roman"/>
          <w:b/>
          <w:sz w:val="24"/>
          <w:szCs w:val="24"/>
        </w:rPr>
      </w:pPr>
    </w:p>
    <w:p w:rsidR="005B7A55" w:rsidRPr="005B7A55" w:rsidRDefault="005B7A55" w:rsidP="00CE6A15">
      <w:pPr>
        <w:jc w:val="right"/>
        <w:rPr>
          <w:rFonts w:ascii="Times New Roman" w:hAnsi="Times New Roman"/>
          <w:b/>
          <w:sz w:val="24"/>
          <w:szCs w:val="24"/>
        </w:rPr>
      </w:pPr>
    </w:p>
    <w:p w:rsidR="00246586" w:rsidRPr="005B7A55" w:rsidRDefault="00246586" w:rsidP="00CE6A15">
      <w:pPr>
        <w:jc w:val="right"/>
        <w:rPr>
          <w:rFonts w:ascii="Times New Roman" w:hAnsi="Times New Roman"/>
          <w:b/>
          <w:sz w:val="24"/>
          <w:szCs w:val="24"/>
        </w:rPr>
      </w:pPr>
    </w:p>
    <w:p w:rsidR="00246586" w:rsidRPr="005B7A55" w:rsidRDefault="00246586" w:rsidP="00CE6A15">
      <w:pPr>
        <w:jc w:val="right"/>
        <w:rPr>
          <w:rFonts w:ascii="Times New Roman" w:hAnsi="Times New Roman"/>
          <w:b/>
          <w:sz w:val="24"/>
          <w:szCs w:val="24"/>
        </w:rPr>
      </w:pPr>
    </w:p>
    <w:p w:rsidR="00246586" w:rsidRPr="005B7A55" w:rsidRDefault="00246586" w:rsidP="00CE6A15">
      <w:pPr>
        <w:jc w:val="right"/>
        <w:rPr>
          <w:rFonts w:ascii="Times New Roman" w:hAnsi="Times New Roman"/>
          <w:b/>
          <w:sz w:val="24"/>
          <w:szCs w:val="24"/>
        </w:rPr>
      </w:pPr>
    </w:p>
    <w:p w:rsidR="00246586" w:rsidRPr="005B7A55" w:rsidRDefault="00246586" w:rsidP="00CE6A15">
      <w:pPr>
        <w:jc w:val="right"/>
        <w:rPr>
          <w:rFonts w:ascii="Times New Roman" w:hAnsi="Times New Roman"/>
          <w:b/>
          <w:sz w:val="24"/>
          <w:szCs w:val="24"/>
        </w:rPr>
      </w:pPr>
    </w:p>
    <w:p w:rsidR="00EA3EB7" w:rsidRPr="005B7A55" w:rsidRDefault="00EA3EB7" w:rsidP="00CE6A15">
      <w:pPr>
        <w:jc w:val="right"/>
        <w:rPr>
          <w:rFonts w:ascii="Times New Roman" w:hAnsi="Times New Roman"/>
          <w:b/>
          <w:sz w:val="24"/>
          <w:szCs w:val="24"/>
        </w:rPr>
      </w:pPr>
    </w:p>
    <w:p w:rsidR="000A7114" w:rsidRPr="005B7A55" w:rsidRDefault="00CE6A15" w:rsidP="00CE6A15">
      <w:pPr>
        <w:jc w:val="right"/>
        <w:rPr>
          <w:rFonts w:ascii="Times New Roman" w:hAnsi="Times New Roman"/>
          <w:b/>
          <w:sz w:val="24"/>
          <w:szCs w:val="24"/>
        </w:rPr>
      </w:pPr>
      <w:r w:rsidRPr="005B7A55">
        <w:rPr>
          <w:rFonts w:ascii="Times New Roman" w:hAnsi="Times New Roman"/>
          <w:b/>
          <w:sz w:val="24"/>
          <w:szCs w:val="24"/>
        </w:rPr>
        <w:lastRenderedPageBreak/>
        <w:t>Приложение №1.</w:t>
      </w:r>
    </w:p>
    <w:p w:rsidR="00F713E2" w:rsidRPr="005B7A55" w:rsidRDefault="00F713E2" w:rsidP="00F713E2">
      <w:pPr>
        <w:jc w:val="center"/>
        <w:rPr>
          <w:rFonts w:ascii="Times New Roman" w:hAnsi="Times New Roman"/>
          <w:b/>
          <w:sz w:val="24"/>
          <w:szCs w:val="24"/>
        </w:rPr>
      </w:pPr>
      <w:r w:rsidRPr="005B7A55">
        <w:rPr>
          <w:rFonts w:ascii="Times New Roman" w:hAnsi="Times New Roman"/>
          <w:b/>
          <w:sz w:val="24"/>
          <w:szCs w:val="24"/>
        </w:rPr>
        <w:t>Календарно – тематическое планирование</w:t>
      </w:r>
    </w:p>
    <w:tbl>
      <w:tblPr>
        <w:tblStyle w:val="a5"/>
        <w:tblW w:w="10915" w:type="dxa"/>
        <w:tblInd w:w="-1026" w:type="dxa"/>
        <w:tblLayout w:type="fixed"/>
        <w:tblLook w:val="04A0" w:firstRow="1" w:lastRow="0" w:firstColumn="1" w:lastColumn="0" w:noHBand="0" w:noVBand="1"/>
      </w:tblPr>
      <w:tblGrid>
        <w:gridCol w:w="821"/>
        <w:gridCol w:w="21"/>
        <w:gridCol w:w="38"/>
        <w:gridCol w:w="1105"/>
        <w:gridCol w:w="6086"/>
        <w:gridCol w:w="10"/>
        <w:gridCol w:w="1266"/>
        <w:gridCol w:w="10"/>
        <w:gridCol w:w="1558"/>
      </w:tblGrid>
      <w:tr w:rsidR="00F713E2" w:rsidRPr="005B7A55" w:rsidTr="007C65ED">
        <w:trPr>
          <w:trHeight w:val="300"/>
        </w:trPr>
        <w:tc>
          <w:tcPr>
            <w:tcW w:w="842" w:type="dxa"/>
            <w:gridSpan w:val="2"/>
            <w:vMerge w:val="restart"/>
          </w:tcPr>
          <w:p w:rsidR="00F713E2" w:rsidRPr="005B7A55" w:rsidRDefault="00F713E2" w:rsidP="007C65ED">
            <w:pPr>
              <w:jc w:val="center"/>
              <w:rPr>
                <w:rFonts w:ascii="Times New Roman" w:hAnsi="Times New Roman"/>
                <w:b/>
                <w:sz w:val="24"/>
                <w:szCs w:val="24"/>
              </w:rPr>
            </w:pPr>
            <w:r w:rsidRPr="005B7A55">
              <w:rPr>
                <w:rFonts w:ascii="Times New Roman" w:hAnsi="Times New Roman"/>
                <w:b/>
                <w:sz w:val="24"/>
                <w:szCs w:val="24"/>
              </w:rPr>
              <w:t>№ урока</w:t>
            </w:r>
          </w:p>
        </w:tc>
        <w:tc>
          <w:tcPr>
            <w:tcW w:w="1143" w:type="dxa"/>
            <w:gridSpan w:val="2"/>
            <w:vMerge w:val="restart"/>
          </w:tcPr>
          <w:p w:rsidR="00F713E2" w:rsidRPr="005B7A55" w:rsidRDefault="00F713E2" w:rsidP="007C65ED">
            <w:pPr>
              <w:jc w:val="center"/>
              <w:rPr>
                <w:rFonts w:ascii="Times New Roman" w:hAnsi="Times New Roman"/>
                <w:b/>
                <w:sz w:val="24"/>
                <w:szCs w:val="24"/>
              </w:rPr>
            </w:pPr>
            <w:r w:rsidRPr="005B7A55">
              <w:rPr>
                <w:rFonts w:ascii="Times New Roman" w:hAnsi="Times New Roman"/>
                <w:b/>
                <w:sz w:val="24"/>
                <w:szCs w:val="24"/>
              </w:rPr>
              <w:t>№ урока</w:t>
            </w:r>
          </w:p>
          <w:p w:rsidR="00F713E2" w:rsidRPr="005B7A55" w:rsidRDefault="00F713E2" w:rsidP="007C65ED">
            <w:pPr>
              <w:jc w:val="center"/>
              <w:rPr>
                <w:rFonts w:ascii="Times New Roman" w:hAnsi="Times New Roman"/>
                <w:b/>
                <w:sz w:val="24"/>
                <w:szCs w:val="24"/>
              </w:rPr>
            </w:pPr>
            <w:r w:rsidRPr="005B7A55">
              <w:rPr>
                <w:rFonts w:ascii="Times New Roman" w:hAnsi="Times New Roman"/>
                <w:b/>
                <w:sz w:val="24"/>
                <w:szCs w:val="24"/>
              </w:rPr>
              <w:t>в теме</w:t>
            </w:r>
          </w:p>
        </w:tc>
        <w:tc>
          <w:tcPr>
            <w:tcW w:w="6096" w:type="dxa"/>
            <w:gridSpan w:val="2"/>
            <w:vMerge w:val="restart"/>
          </w:tcPr>
          <w:p w:rsidR="00F713E2" w:rsidRPr="005B7A55" w:rsidRDefault="00F713E2" w:rsidP="007C65ED">
            <w:pPr>
              <w:jc w:val="center"/>
              <w:rPr>
                <w:rFonts w:ascii="Times New Roman" w:hAnsi="Times New Roman"/>
                <w:b/>
                <w:sz w:val="24"/>
                <w:szCs w:val="24"/>
              </w:rPr>
            </w:pPr>
            <w:r w:rsidRPr="005B7A55">
              <w:rPr>
                <w:rFonts w:ascii="Times New Roman" w:hAnsi="Times New Roman"/>
                <w:b/>
                <w:sz w:val="24"/>
                <w:szCs w:val="24"/>
              </w:rPr>
              <w:t>Название раздела.</w:t>
            </w:r>
          </w:p>
          <w:p w:rsidR="00F713E2" w:rsidRPr="005B7A55" w:rsidRDefault="00F713E2" w:rsidP="007C65ED">
            <w:pPr>
              <w:jc w:val="center"/>
              <w:rPr>
                <w:rFonts w:ascii="Times New Roman" w:hAnsi="Times New Roman"/>
                <w:b/>
                <w:sz w:val="24"/>
                <w:szCs w:val="24"/>
              </w:rPr>
            </w:pPr>
            <w:r w:rsidRPr="005B7A55">
              <w:rPr>
                <w:rFonts w:ascii="Times New Roman" w:hAnsi="Times New Roman"/>
                <w:b/>
                <w:sz w:val="24"/>
                <w:szCs w:val="24"/>
              </w:rPr>
              <w:t>Тема урока.</w:t>
            </w:r>
          </w:p>
        </w:tc>
        <w:tc>
          <w:tcPr>
            <w:tcW w:w="2834" w:type="dxa"/>
            <w:gridSpan w:val="3"/>
          </w:tcPr>
          <w:p w:rsidR="00F713E2" w:rsidRPr="005B7A55" w:rsidRDefault="00F713E2" w:rsidP="007C65ED">
            <w:pPr>
              <w:jc w:val="center"/>
              <w:rPr>
                <w:rFonts w:ascii="Times New Roman" w:hAnsi="Times New Roman"/>
                <w:b/>
                <w:sz w:val="24"/>
                <w:szCs w:val="24"/>
              </w:rPr>
            </w:pPr>
            <w:r w:rsidRPr="005B7A55">
              <w:rPr>
                <w:rFonts w:ascii="Times New Roman" w:hAnsi="Times New Roman"/>
                <w:b/>
                <w:sz w:val="24"/>
                <w:szCs w:val="24"/>
              </w:rPr>
              <w:t>Дата проведения</w:t>
            </w:r>
          </w:p>
        </w:tc>
      </w:tr>
      <w:tr w:rsidR="00F713E2" w:rsidRPr="005B7A55" w:rsidTr="007C65ED">
        <w:trPr>
          <w:trHeight w:val="225"/>
        </w:trPr>
        <w:tc>
          <w:tcPr>
            <w:tcW w:w="842" w:type="dxa"/>
            <w:gridSpan w:val="2"/>
            <w:vMerge/>
          </w:tcPr>
          <w:p w:rsidR="00F713E2" w:rsidRPr="005B7A55" w:rsidRDefault="00F713E2" w:rsidP="007C65ED">
            <w:pPr>
              <w:rPr>
                <w:rFonts w:ascii="Times New Roman" w:hAnsi="Times New Roman"/>
                <w:b/>
                <w:sz w:val="24"/>
                <w:szCs w:val="24"/>
              </w:rPr>
            </w:pPr>
          </w:p>
        </w:tc>
        <w:tc>
          <w:tcPr>
            <w:tcW w:w="1143" w:type="dxa"/>
            <w:gridSpan w:val="2"/>
            <w:vMerge/>
          </w:tcPr>
          <w:p w:rsidR="00F713E2" w:rsidRPr="005B7A55" w:rsidRDefault="00F713E2" w:rsidP="007C65ED">
            <w:pPr>
              <w:rPr>
                <w:rFonts w:ascii="Times New Roman" w:hAnsi="Times New Roman"/>
                <w:b/>
                <w:sz w:val="24"/>
                <w:szCs w:val="24"/>
              </w:rPr>
            </w:pPr>
          </w:p>
        </w:tc>
        <w:tc>
          <w:tcPr>
            <w:tcW w:w="6096" w:type="dxa"/>
            <w:gridSpan w:val="2"/>
            <w:vMerge/>
          </w:tcPr>
          <w:p w:rsidR="00F713E2" w:rsidRPr="005B7A55" w:rsidRDefault="00F713E2" w:rsidP="007C65ED">
            <w:pPr>
              <w:rPr>
                <w:rFonts w:ascii="Times New Roman" w:hAnsi="Times New Roman"/>
                <w:b/>
                <w:sz w:val="24"/>
                <w:szCs w:val="24"/>
              </w:rPr>
            </w:pPr>
          </w:p>
        </w:tc>
        <w:tc>
          <w:tcPr>
            <w:tcW w:w="1276" w:type="dxa"/>
            <w:gridSpan w:val="2"/>
          </w:tcPr>
          <w:p w:rsidR="00F713E2" w:rsidRPr="005B7A55" w:rsidRDefault="00F713E2" w:rsidP="007C65ED">
            <w:pPr>
              <w:jc w:val="center"/>
              <w:rPr>
                <w:rFonts w:ascii="Times New Roman" w:hAnsi="Times New Roman"/>
                <w:b/>
                <w:sz w:val="24"/>
                <w:szCs w:val="24"/>
              </w:rPr>
            </w:pPr>
            <w:r w:rsidRPr="005B7A55">
              <w:rPr>
                <w:rFonts w:ascii="Times New Roman" w:hAnsi="Times New Roman"/>
                <w:b/>
                <w:sz w:val="24"/>
                <w:szCs w:val="24"/>
              </w:rPr>
              <w:t>по плану</w:t>
            </w:r>
          </w:p>
        </w:tc>
        <w:tc>
          <w:tcPr>
            <w:tcW w:w="1558" w:type="dxa"/>
          </w:tcPr>
          <w:p w:rsidR="00F713E2" w:rsidRPr="005B7A55" w:rsidRDefault="00F713E2" w:rsidP="007C65ED">
            <w:pPr>
              <w:jc w:val="center"/>
              <w:rPr>
                <w:rFonts w:ascii="Times New Roman" w:hAnsi="Times New Roman"/>
                <w:b/>
                <w:sz w:val="24"/>
                <w:szCs w:val="24"/>
              </w:rPr>
            </w:pPr>
            <w:r w:rsidRPr="005B7A55">
              <w:rPr>
                <w:rFonts w:ascii="Times New Roman" w:hAnsi="Times New Roman"/>
                <w:b/>
                <w:sz w:val="24"/>
                <w:szCs w:val="24"/>
              </w:rPr>
              <w:t>фактически</w:t>
            </w:r>
          </w:p>
        </w:tc>
      </w:tr>
      <w:tr w:rsidR="00F713E2" w:rsidRPr="005B7A55" w:rsidTr="007C65ED">
        <w:trPr>
          <w:trHeight w:val="345"/>
        </w:trPr>
        <w:tc>
          <w:tcPr>
            <w:tcW w:w="8081" w:type="dxa"/>
            <w:gridSpan w:val="6"/>
          </w:tcPr>
          <w:p w:rsidR="00F713E2" w:rsidRPr="005B7A55" w:rsidRDefault="00885AD1" w:rsidP="005B7A55">
            <w:pPr>
              <w:pStyle w:val="a3"/>
              <w:jc w:val="center"/>
              <w:rPr>
                <w:b/>
              </w:rPr>
            </w:pPr>
            <w:r w:rsidRPr="005B7A55">
              <w:rPr>
                <w:b/>
              </w:rPr>
              <w:t xml:space="preserve">Раздел 1. Введение. </w:t>
            </w:r>
            <w:proofErr w:type="gramStart"/>
            <w:r w:rsidRPr="005B7A55">
              <w:rPr>
                <w:b/>
              </w:rPr>
              <w:t>( 7</w:t>
            </w:r>
            <w:proofErr w:type="gramEnd"/>
            <w:r w:rsidR="00F713E2" w:rsidRPr="005B7A55">
              <w:rPr>
                <w:b/>
              </w:rPr>
              <w:t xml:space="preserve"> часов)</w:t>
            </w:r>
          </w:p>
        </w:tc>
        <w:tc>
          <w:tcPr>
            <w:tcW w:w="1276" w:type="dxa"/>
            <w:gridSpan w:val="2"/>
          </w:tcPr>
          <w:p w:rsidR="00F713E2" w:rsidRPr="005B7A55" w:rsidRDefault="00F713E2" w:rsidP="007C65ED">
            <w:pPr>
              <w:rPr>
                <w:rFonts w:ascii="Times New Roman" w:hAnsi="Times New Roman"/>
                <w:sz w:val="24"/>
                <w:szCs w:val="24"/>
              </w:rPr>
            </w:pPr>
          </w:p>
        </w:tc>
        <w:tc>
          <w:tcPr>
            <w:tcW w:w="1558" w:type="dxa"/>
          </w:tcPr>
          <w:p w:rsidR="00F713E2" w:rsidRPr="005B7A55" w:rsidRDefault="00F713E2" w:rsidP="007C65ED">
            <w:pPr>
              <w:rPr>
                <w:rFonts w:ascii="Times New Roman" w:hAnsi="Times New Roman"/>
                <w:sz w:val="24"/>
                <w:szCs w:val="24"/>
              </w:rPr>
            </w:pPr>
          </w:p>
        </w:tc>
      </w:tr>
      <w:tr w:rsidR="00F713E2" w:rsidRPr="005B7A55" w:rsidTr="00BE3C29">
        <w:trPr>
          <w:trHeight w:val="345"/>
        </w:trPr>
        <w:tc>
          <w:tcPr>
            <w:tcW w:w="842"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w:t>
            </w:r>
          </w:p>
        </w:tc>
        <w:tc>
          <w:tcPr>
            <w:tcW w:w="6096" w:type="dxa"/>
            <w:gridSpan w:val="2"/>
          </w:tcPr>
          <w:p w:rsidR="00F713E2" w:rsidRPr="005B7A55" w:rsidRDefault="00F713E2" w:rsidP="007C65ED">
            <w:pPr>
              <w:pStyle w:val="a3"/>
            </w:pPr>
            <w:r w:rsidRPr="005B7A55">
              <w:t xml:space="preserve">Вводный инструктаж по технике безопасности. </w:t>
            </w:r>
          </w:p>
          <w:p w:rsidR="00F713E2" w:rsidRPr="005B7A55" w:rsidRDefault="00F713E2" w:rsidP="007C65ED">
            <w:pPr>
              <w:rPr>
                <w:rFonts w:ascii="Times New Roman" w:hAnsi="Times New Roman"/>
                <w:b/>
                <w:color w:val="000000"/>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03.09.</w:t>
            </w:r>
          </w:p>
        </w:tc>
        <w:tc>
          <w:tcPr>
            <w:tcW w:w="1558" w:type="dxa"/>
          </w:tcPr>
          <w:p w:rsidR="00F713E2" w:rsidRPr="005B7A55" w:rsidRDefault="00F713E2" w:rsidP="007C65ED">
            <w:pPr>
              <w:rPr>
                <w:rFonts w:ascii="Times New Roman" w:hAnsi="Times New Roman"/>
                <w:sz w:val="24"/>
                <w:szCs w:val="24"/>
              </w:rPr>
            </w:pPr>
          </w:p>
        </w:tc>
      </w:tr>
      <w:tr w:rsidR="00885AD1" w:rsidRPr="005B7A55" w:rsidTr="00BE3C29">
        <w:trPr>
          <w:trHeight w:val="345"/>
        </w:trPr>
        <w:tc>
          <w:tcPr>
            <w:tcW w:w="842" w:type="dxa"/>
            <w:gridSpan w:val="2"/>
            <w:vAlign w:val="center"/>
          </w:tcPr>
          <w:p w:rsidR="00885AD1" w:rsidRPr="005B7A55" w:rsidRDefault="00885AD1" w:rsidP="00BE3C29">
            <w:pPr>
              <w:jc w:val="center"/>
              <w:rPr>
                <w:rFonts w:ascii="Times New Roman" w:hAnsi="Times New Roman"/>
                <w:sz w:val="24"/>
                <w:szCs w:val="24"/>
              </w:rPr>
            </w:pPr>
            <w:r w:rsidRPr="005B7A55">
              <w:rPr>
                <w:rFonts w:ascii="Times New Roman" w:hAnsi="Times New Roman"/>
                <w:sz w:val="24"/>
                <w:szCs w:val="24"/>
              </w:rPr>
              <w:t>2.</w:t>
            </w:r>
          </w:p>
        </w:tc>
        <w:tc>
          <w:tcPr>
            <w:tcW w:w="1143" w:type="dxa"/>
            <w:gridSpan w:val="2"/>
            <w:vAlign w:val="center"/>
          </w:tcPr>
          <w:p w:rsidR="00885AD1" w:rsidRPr="005B7A55" w:rsidRDefault="00885AD1" w:rsidP="00BE3C29">
            <w:pPr>
              <w:jc w:val="center"/>
              <w:rPr>
                <w:rFonts w:ascii="Times New Roman" w:hAnsi="Times New Roman"/>
                <w:sz w:val="24"/>
                <w:szCs w:val="24"/>
              </w:rPr>
            </w:pPr>
            <w:r w:rsidRPr="005B7A55">
              <w:rPr>
                <w:rFonts w:ascii="Times New Roman" w:hAnsi="Times New Roman"/>
                <w:sz w:val="24"/>
                <w:szCs w:val="24"/>
              </w:rPr>
              <w:t>2.</w:t>
            </w:r>
          </w:p>
        </w:tc>
        <w:tc>
          <w:tcPr>
            <w:tcW w:w="6096" w:type="dxa"/>
            <w:gridSpan w:val="2"/>
          </w:tcPr>
          <w:p w:rsidR="00885AD1" w:rsidRDefault="00885AD1" w:rsidP="007C65ED">
            <w:pPr>
              <w:pStyle w:val="a3"/>
            </w:pPr>
            <w:r w:rsidRPr="005B7A55">
              <w:t>Химия – наука о веществах, их свойствах и превращениях.</w:t>
            </w:r>
          </w:p>
          <w:p w:rsidR="005B7A55" w:rsidRPr="005B7A55" w:rsidRDefault="005B7A55" w:rsidP="007C65ED">
            <w:pPr>
              <w:pStyle w:val="a3"/>
            </w:pPr>
          </w:p>
        </w:tc>
        <w:tc>
          <w:tcPr>
            <w:tcW w:w="1276" w:type="dxa"/>
            <w:gridSpan w:val="2"/>
            <w:vAlign w:val="center"/>
          </w:tcPr>
          <w:p w:rsidR="00885AD1" w:rsidRPr="005B7A55" w:rsidRDefault="009B5AE0" w:rsidP="00BE3C29">
            <w:pPr>
              <w:jc w:val="center"/>
              <w:rPr>
                <w:rFonts w:ascii="Times New Roman" w:hAnsi="Times New Roman"/>
                <w:sz w:val="24"/>
                <w:szCs w:val="24"/>
              </w:rPr>
            </w:pPr>
            <w:r w:rsidRPr="005B7A55">
              <w:rPr>
                <w:rFonts w:ascii="Times New Roman" w:hAnsi="Times New Roman"/>
                <w:sz w:val="24"/>
                <w:szCs w:val="24"/>
              </w:rPr>
              <w:t>04.09.</w:t>
            </w:r>
          </w:p>
        </w:tc>
        <w:tc>
          <w:tcPr>
            <w:tcW w:w="1558" w:type="dxa"/>
          </w:tcPr>
          <w:p w:rsidR="00885AD1" w:rsidRPr="005B7A55" w:rsidRDefault="00885AD1"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3</w:t>
            </w:r>
            <w:r w:rsidR="00F713E2" w:rsidRPr="005B7A55">
              <w:rPr>
                <w:rFonts w:ascii="Times New Roman" w:hAnsi="Times New Roman"/>
                <w:sz w:val="24"/>
                <w:szCs w:val="24"/>
              </w:rPr>
              <w:t>.</w:t>
            </w:r>
          </w:p>
        </w:tc>
        <w:tc>
          <w:tcPr>
            <w:tcW w:w="1143"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3</w:t>
            </w:r>
            <w:r w:rsidR="00F713E2" w:rsidRPr="005B7A55">
              <w:rPr>
                <w:rFonts w:ascii="Times New Roman" w:hAnsi="Times New Roman"/>
                <w:sz w:val="24"/>
                <w:szCs w:val="24"/>
              </w:rPr>
              <w:t>.</w:t>
            </w:r>
          </w:p>
        </w:tc>
        <w:tc>
          <w:tcPr>
            <w:tcW w:w="6096" w:type="dxa"/>
            <w:gridSpan w:val="2"/>
          </w:tcPr>
          <w:p w:rsidR="00F713E2" w:rsidRPr="005B7A55" w:rsidRDefault="00F713E2" w:rsidP="007C65ED">
            <w:pPr>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Превращения веществ. Роль химии в жизни человека</w:t>
            </w:r>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10.09.</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4</w:t>
            </w:r>
            <w:r w:rsidR="00F713E2" w:rsidRPr="005B7A55">
              <w:rPr>
                <w:rFonts w:ascii="Times New Roman" w:hAnsi="Times New Roman"/>
                <w:sz w:val="24"/>
                <w:szCs w:val="24"/>
              </w:rPr>
              <w:t>.</w:t>
            </w:r>
          </w:p>
        </w:tc>
        <w:tc>
          <w:tcPr>
            <w:tcW w:w="1143"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4</w:t>
            </w:r>
            <w:r w:rsidR="00F713E2" w:rsidRPr="005B7A55">
              <w:rPr>
                <w:rFonts w:ascii="Times New Roman" w:hAnsi="Times New Roman"/>
                <w:sz w:val="24"/>
                <w:szCs w:val="24"/>
              </w:rPr>
              <w:t>.</w:t>
            </w:r>
          </w:p>
        </w:tc>
        <w:tc>
          <w:tcPr>
            <w:tcW w:w="6096" w:type="dxa"/>
            <w:gridSpan w:val="2"/>
          </w:tcPr>
          <w:p w:rsidR="00F713E2" w:rsidRDefault="00F713E2" w:rsidP="007C65ED">
            <w:pPr>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Периодическая система химических элементов. Знаки химических элементов.</w:t>
            </w:r>
          </w:p>
          <w:p w:rsidR="005B7A55" w:rsidRPr="005B7A55" w:rsidRDefault="005B7A55"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11.09.</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5</w:t>
            </w:r>
            <w:r w:rsidR="00F713E2" w:rsidRPr="005B7A55">
              <w:rPr>
                <w:rFonts w:ascii="Times New Roman" w:hAnsi="Times New Roman"/>
                <w:sz w:val="24"/>
                <w:szCs w:val="24"/>
              </w:rPr>
              <w:t>.</w:t>
            </w:r>
          </w:p>
        </w:tc>
        <w:tc>
          <w:tcPr>
            <w:tcW w:w="1143"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5</w:t>
            </w:r>
            <w:r w:rsidR="00F713E2" w:rsidRPr="005B7A55">
              <w:rPr>
                <w:rFonts w:ascii="Times New Roman" w:hAnsi="Times New Roman"/>
                <w:sz w:val="24"/>
                <w:szCs w:val="24"/>
              </w:rPr>
              <w:t>.</w:t>
            </w:r>
          </w:p>
        </w:tc>
        <w:tc>
          <w:tcPr>
            <w:tcW w:w="6096" w:type="dxa"/>
            <w:gridSpan w:val="2"/>
          </w:tcPr>
          <w:p w:rsidR="00F713E2" w:rsidRDefault="00F713E2" w:rsidP="007C65ED">
            <w:pPr>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Химические формулы.  Относительная атомная и молекулярная масса</w:t>
            </w:r>
          </w:p>
          <w:p w:rsidR="005B7A55" w:rsidRPr="005B7A55" w:rsidRDefault="005B7A55"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17.09.</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6</w:t>
            </w:r>
            <w:r w:rsidR="00F713E2" w:rsidRPr="005B7A55">
              <w:rPr>
                <w:rFonts w:ascii="Times New Roman" w:hAnsi="Times New Roman"/>
                <w:sz w:val="24"/>
                <w:szCs w:val="24"/>
              </w:rPr>
              <w:t>.</w:t>
            </w:r>
          </w:p>
        </w:tc>
        <w:tc>
          <w:tcPr>
            <w:tcW w:w="1143"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6</w:t>
            </w:r>
            <w:r w:rsidR="00F713E2" w:rsidRPr="005B7A55">
              <w:rPr>
                <w:rFonts w:ascii="Times New Roman" w:hAnsi="Times New Roman"/>
                <w:sz w:val="24"/>
                <w:szCs w:val="24"/>
              </w:rPr>
              <w:t>.</w:t>
            </w:r>
          </w:p>
        </w:tc>
        <w:tc>
          <w:tcPr>
            <w:tcW w:w="6096" w:type="dxa"/>
            <w:gridSpan w:val="2"/>
          </w:tcPr>
          <w:p w:rsidR="00F713E2" w:rsidRPr="005B7A55" w:rsidRDefault="00F713E2" w:rsidP="007C65ED">
            <w:pPr>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Массовая доля элемента в соединении</w:t>
            </w:r>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18.09.</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7</w:t>
            </w:r>
            <w:r w:rsidR="00F713E2" w:rsidRPr="005B7A55">
              <w:rPr>
                <w:rFonts w:ascii="Times New Roman" w:hAnsi="Times New Roman"/>
                <w:sz w:val="24"/>
                <w:szCs w:val="24"/>
              </w:rPr>
              <w:t>.</w:t>
            </w:r>
          </w:p>
        </w:tc>
        <w:tc>
          <w:tcPr>
            <w:tcW w:w="1143" w:type="dxa"/>
            <w:gridSpan w:val="2"/>
            <w:vAlign w:val="center"/>
          </w:tcPr>
          <w:p w:rsidR="00F713E2" w:rsidRPr="005B7A55" w:rsidRDefault="00885AD1" w:rsidP="00BE3C29">
            <w:pPr>
              <w:jc w:val="center"/>
              <w:rPr>
                <w:rFonts w:ascii="Times New Roman" w:hAnsi="Times New Roman"/>
                <w:sz w:val="24"/>
                <w:szCs w:val="24"/>
              </w:rPr>
            </w:pPr>
            <w:r w:rsidRPr="005B7A55">
              <w:rPr>
                <w:rFonts w:ascii="Times New Roman" w:hAnsi="Times New Roman"/>
                <w:sz w:val="24"/>
                <w:szCs w:val="24"/>
              </w:rPr>
              <w:t>7</w:t>
            </w:r>
            <w:r w:rsidR="00F713E2" w:rsidRPr="005B7A55">
              <w:rPr>
                <w:rFonts w:ascii="Times New Roman" w:hAnsi="Times New Roman"/>
                <w:sz w:val="24"/>
                <w:szCs w:val="24"/>
              </w:rPr>
              <w:t>.</w:t>
            </w:r>
          </w:p>
        </w:tc>
        <w:tc>
          <w:tcPr>
            <w:tcW w:w="6096" w:type="dxa"/>
            <w:gridSpan w:val="2"/>
          </w:tcPr>
          <w:p w:rsidR="00F713E2" w:rsidRDefault="00F713E2" w:rsidP="007C65ED">
            <w:pPr>
              <w:rPr>
                <w:rFonts w:ascii="Times New Roman" w:eastAsia="Times New Roman" w:hAnsi="Times New Roman"/>
                <w:sz w:val="24"/>
                <w:szCs w:val="24"/>
                <w:lang w:eastAsia="ru-RU"/>
              </w:rPr>
            </w:pPr>
            <w:r w:rsidRPr="005B7A55">
              <w:rPr>
                <w:rFonts w:ascii="Times New Roman" w:eastAsia="Times New Roman" w:hAnsi="Times New Roman"/>
                <w:sz w:val="24"/>
                <w:szCs w:val="24"/>
                <w:lang w:eastAsia="ru-RU"/>
              </w:rPr>
              <w:t>Правила техники безопасности при выполнении химических опытов. Практическая работа №1 «Знакомство с лабораторным оборудованием. «Практическая работа№2 «Наблюдение за горящей свечой»</w:t>
            </w:r>
          </w:p>
          <w:p w:rsidR="005B7A55" w:rsidRPr="005B7A55" w:rsidRDefault="005B7A55"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24.09.</w:t>
            </w:r>
          </w:p>
        </w:tc>
        <w:tc>
          <w:tcPr>
            <w:tcW w:w="1558" w:type="dxa"/>
          </w:tcPr>
          <w:p w:rsidR="00F713E2" w:rsidRPr="005B7A55" w:rsidRDefault="00F713E2" w:rsidP="007C65ED">
            <w:pPr>
              <w:rPr>
                <w:rFonts w:ascii="Times New Roman" w:hAnsi="Times New Roman"/>
                <w:sz w:val="24"/>
                <w:szCs w:val="24"/>
              </w:rPr>
            </w:pPr>
          </w:p>
        </w:tc>
      </w:tr>
      <w:tr w:rsidR="00F713E2" w:rsidRPr="005B7A55" w:rsidTr="007C65ED">
        <w:tc>
          <w:tcPr>
            <w:tcW w:w="8081" w:type="dxa"/>
            <w:gridSpan w:val="6"/>
          </w:tcPr>
          <w:p w:rsidR="00F713E2" w:rsidRPr="005B7A55" w:rsidRDefault="00F713E2" w:rsidP="005B7A55">
            <w:pPr>
              <w:jc w:val="center"/>
              <w:rPr>
                <w:rFonts w:ascii="Times New Roman" w:hAnsi="Times New Roman"/>
                <w:b/>
                <w:sz w:val="24"/>
                <w:szCs w:val="24"/>
              </w:rPr>
            </w:pPr>
            <w:r w:rsidRPr="005B7A55">
              <w:rPr>
                <w:rFonts w:ascii="Times New Roman" w:hAnsi="Times New Roman"/>
                <w:b/>
                <w:sz w:val="24"/>
                <w:szCs w:val="24"/>
              </w:rPr>
              <w:t>Раздел 2.Атомы химических элементов. (11 часов)</w:t>
            </w:r>
          </w:p>
          <w:p w:rsidR="00F713E2" w:rsidRPr="005B7A55" w:rsidRDefault="00F713E2" w:rsidP="005B7A55">
            <w:pPr>
              <w:jc w:val="center"/>
              <w:rPr>
                <w:rFonts w:ascii="Times New Roman" w:hAnsi="Times New Roman"/>
                <w:b/>
                <w:sz w:val="24"/>
                <w:szCs w:val="24"/>
              </w:rPr>
            </w:pPr>
          </w:p>
        </w:tc>
        <w:tc>
          <w:tcPr>
            <w:tcW w:w="1276" w:type="dxa"/>
            <w:gridSpan w:val="2"/>
          </w:tcPr>
          <w:p w:rsidR="00F713E2" w:rsidRPr="005B7A55" w:rsidRDefault="00F713E2" w:rsidP="005B7A55">
            <w:pPr>
              <w:jc w:val="center"/>
              <w:rPr>
                <w:rFonts w:ascii="Times New Roman" w:hAnsi="Times New Roman"/>
                <w:sz w:val="24"/>
                <w:szCs w:val="24"/>
              </w:rPr>
            </w:pPr>
          </w:p>
        </w:tc>
        <w:tc>
          <w:tcPr>
            <w:tcW w:w="1558" w:type="dxa"/>
          </w:tcPr>
          <w:p w:rsidR="00F713E2" w:rsidRPr="005B7A55" w:rsidRDefault="00F713E2" w:rsidP="005B7A55">
            <w:pPr>
              <w:jc w:val="cente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8</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w:t>
            </w:r>
          </w:p>
        </w:tc>
        <w:tc>
          <w:tcPr>
            <w:tcW w:w="6096" w:type="dxa"/>
            <w:gridSpan w:val="2"/>
          </w:tcPr>
          <w:p w:rsidR="00F713E2" w:rsidRDefault="00F713E2" w:rsidP="007C65ED">
            <w:pPr>
              <w:rPr>
                <w:rFonts w:ascii="Times New Roman" w:hAnsi="Times New Roman"/>
                <w:sz w:val="24"/>
                <w:szCs w:val="24"/>
              </w:rPr>
            </w:pPr>
            <w:r w:rsidRPr="005B7A55">
              <w:rPr>
                <w:rFonts w:ascii="Times New Roman" w:hAnsi="Times New Roman"/>
                <w:sz w:val="24"/>
                <w:szCs w:val="24"/>
              </w:rPr>
              <w:t xml:space="preserve">Основные   </w:t>
            </w:r>
            <w:proofErr w:type="gramStart"/>
            <w:r w:rsidRPr="005B7A55">
              <w:rPr>
                <w:rFonts w:ascii="Times New Roman" w:hAnsi="Times New Roman"/>
                <w:sz w:val="24"/>
                <w:szCs w:val="24"/>
              </w:rPr>
              <w:t>сведения  о</w:t>
            </w:r>
            <w:proofErr w:type="gramEnd"/>
            <w:r w:rsidRPr="005B7A55">
              <w:rPr>
                <w:rFonts w:ascii="Times New Roman" w:hAnsi="Times New Roman"/>
                <w:sz w:val="24"/>
                <w:szCs w:val="24"/>
              </w:rPr>
              <w:t xml:space="preserve">  строении  атомов.   Состав </w:t>
            </w:r>
            <w:r w:rsidR="005B7A55" w:rsidRPr="005B7A55">
              <w:rPr>
                <w:rFonts w:ascii="Times New Roman" w:hAnsi="Times New Roman"/>
                <w:sz w:val="24"/>
                <w:szCs w:val="24"/>
              </w:rPr>
              <w:t>атомных ядер</w:t>
            </w:r>
          </w:p>
          <w:p w:rsidR="005B7A55" w:rsidRPr="005B7A55" w:rsidRDefault="005B7A55"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25.09.</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9</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2.</w:t>
            </w:r>
          </w:p>
        </w:tc>
        <w:tc>
          <w:tcPr>
            <w:tcW w:w="6096" w:type="dxa"/>
            <w:gridSpan w:val="2"/>
          </w:tcPr>
          <w:p w:rsidR="00F713E2" w:rsidRDefault="00F713E2" w:rsidP="007C65ED">
            <w:pPr>
              <w:rPr>
                <w:rFonts w:ascii="Times New Roman" w:hAnsi="Times New Roman"/>
                <w:sz w:val="24"/>
                <w:szCs w:val="24"/>
              </w:rPr>
            </w:pPr>
            <w:proofErr w:type="gramStart"/>
            <w:r w:rsidRPr="005B7A55">
              <w:rPr>
                <w:rFonts w:ascii="Times New Roman" w:hAnsi="Times New Roman"/>
                <w:sz w:val="24"/>
                <w:szCs w:val="24"/>
              </w:rPr>
              <w:t>Изменения  в</w:t>
            </w:r>
            <w:proofErr w:type="gramEnd"/>
            <w:r w:rsidRPr="005B7A55">
              <w:rPr>
                <w:rFonts w:ascii="Times New Roman" w:hAnsi="Times New Roman"/>
                <w:sz w:val="24"/>
                <w:szCs w:val="24"/>
              </w:rPr>
              <w:t xml:space="preserve"> составе   ядер   атомов химических элементов. Изотопы.</w:t>
            </w:r>
          </w:p>
          <w:p w:rsidR="005B7A55" w:rsidRPr="005B7A55" w:rsidRDefault="005B7A55"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01.10.</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10</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3.</w:t>
            </w:r>
          </w:p>
        </w:tc>
        <w:tc>
          <w:tcPr>
            <w:tcW w:w="6096" w:type="dxa"/>
            <w:gridSpan w:val="2"/>
          </w:tcPr>
          <w:p w:rsidR="00F713E2" w:rsidRPr="005B7A55" w:rsidRDefault="00F713E2" w:rsidP="007C65ED">
            <w:pPr>
              <w:rPr>
                <w:rFonts w:ascii="Times New Roman" w:hAnsi="Times New Roman"/>
                <w:sz w:val="24"/>
                <w:szCs w:val="24"/>
              </w:rPr>
            </w:pPr>
            <w:r w:rsidRPr="005B7A55">
              <w:rPr>
                <w:rFonts w:ascii="Times New Roman" w:hAnsi="Times New Roman"/>
                <w:sz w:val="24"/>
                <w:szCs w:val="24"/>
              </w:rPr>
              <w:t xml:space="preserve">Электроны. </w:t>
            </w:r>
            <w:proofErr w:type="gramStart"/>
            <w:r w:rsidRPr="005B7A55">
              <w:rPr>
                <w:rFonts w:ascii="Times New Roman" w:hAnsi="Times New Roman"/>
                <w:sz w:val="24"/>
                <w:szCs w:val="24"/>
              </w:rPr>
              <w:t>Строение  электронных</w:t>
            </w:r>
            <w:proofErr w:type="gramEnd"/>
            <w:r w:rsidRPr="005B7A55">
              <w:rPr>
                <w:rFonts w:ascii="Times New Roman" w:hAnsi="Times New Roman"/>
                <w:sz w:val="24"/>
                <w:szCs w:val="24"/>
              </w:rPr>
              <w:t xml:space="preserve">  оболочек атомов.</w:t>
            </w:r>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02.10.</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11</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4.</w:t>
            </w:r>
          </w:p>
        </w:tc>
        <w:tc>
          <w:tcPr>
            <w:tcW w:w="6096" w:type="dxa"/>
            <w:gridSpan w:val="2"/>
          </w:tcPr>
          <w:p w:rsidR="00F713E2" w:rsidRDefault="00F713E2" w:rsidP="007C65ED">
            <w:pPr>
              <w:rPr>
                <w:rFonts w:ascii="Times New Roman" w:hAnsi="Times New Roman"/>
                <w:sz w:val="24"/>
                <w:szCs w:val="24"/>
              </w:rPr>
            </w:pPr>
            <w:r w:rsidRPr="005B7A55">
              <w:rPr>
                <w:rFonts w:ascii="Times New Roman" w:hAnsi="Times New Roman"/>
                <w:sz w:val="24"/>
                <w:szCs w:val="24"/>
              </w:rPr>
              <w:t>Периодическая система химических элементов и строение атомов.</w:t>
            </w:r>
          </w:p>
          <w:p w:rsidR="005B7A55" w:rsidRPr="005B7A55" w:rsidRDefault="005B7A55"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08.10.</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12</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5.</w:t>
            </w:r>
          </w:p>
        </w:tc>
        <w:tc>
          <w:tcPr>
            <w:tcW w:w="6096" w:type="dxa"/>
            <w:gridSpan w:val="2"/>
          </w:tcPr>
          <w:p w:rsidR="00F713E2" w:rsidRDefault="00F713E2" w:rsidP="007C65ED">
            <w:pPr>
              <w:rPr>
                <w:rFonts w:ascii="Times New Roman" w:hAnsi="Times New Roman"/>
                <w:sz w:val="24"/>
                <w:szCs w:val="24"/>
              </w:rPr>
            </w:pPr>
            <w:r w:rsidRPr="005B7A55">
              <w:rPr>
                <w:rFonts w:ascii="Times New Roman" w:hAnsi="Times New Roman"/>
                <w:sz w:val="24"/>
                <w:szCs w:val="24"/>
              </w:rPr>
              <w:t>Металлические и неметаллические свойства элементов. Изменение свойств химических элементов по группам и периодам.</w:t>
            </w:r>
          </w:p>
          <w:p w:rsidR="005B7A55" w:rsidRPr="005B7A55" w:rsidRDefault="005B7A55"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09.10</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13</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6.</w:t>
            </w:r>
          </w:p>
        </w:tc>
        <w:tc>
          <w:tcPr>
            <w:tcW w:w="6096" w:type="dxa"/>
            <w:gridSpan w:val="2"/>
          </w:tcPr>
          <w:p w:rsidR="00F713E2" w:rsidRPr="005B7A55" w:rsidRDefault="00F713E2" w:rsidP="007C65ED">
            <w:pPr>
              <w:rPr>
                <w:rFonts w:ascii="Times New Roman" w:hAnsi="Times New Roman"/>
                <w:sz w:val="24"/>
                <w:szCs w:val="24"/>
              </w:rPr>
            </w:pPr>
            <w:proofErr w:type="gramStart"/>
            <w:r w:rsidRPr="005B7A55">
              <w:rPr>
                <w:rFonts w:ascii="Times New Roman" w:hAnsi="Times New Roman"/>
                <w:sz w:val="24"/>
                <w:szCs w:val="24"/>
              </w:rPr>
              <w:t>Ионная  связь</w:t>
            </w:r>
            <w:proofErr w:type="gramEnd"/>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15.10.</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14</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7.</w:t>
            </w:r>
          </w:p>
        </w:tc>
        <w:tc>
          <w:tcPr>
            <w:tcW w:w="6096" w:type="dxa"/>
            <w:gridSpan w:val="2"/>
          </w:tcPr>
          <w:p w:rsidR="00F713E2" w:rsidRPr="005B7A55" w:rsidRDefault="00F713E2" w:rsidP="007C65ED">
            <w:pPr>
              <w:rPr>
                <w:rFonts w:ascii="Times New Roman" w:hAnsi="Times New Roman"/>
                <w:sz w:val="24"/>
                <w:szCs w:val="24"/>
              </w:rPr>
            </w:pPr>
            <w:r w:rsidRPr="005B7A55">
              <w:rPr>
                <w:rFonts w:ascii="Times New Roman" w:hAnsi="Times New Roman"/>
                <w:sz w:val="24"/>
                <w:szCs w:val="24"/>
              </w:rPr>
              <w:t>Ковалентная неполярная связь.</w:t>
            </w:r>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16.09.</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15</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8.</w:t>
            </w:r>
          </w:p>
        </w:tc>
        <w:tc>
          <w:tcPr>
            <w:tcW w:w="6096" w:type="dxa"/>
            <w:gridSpan w:val="2"/>
          </w:tcPr>
          <w:p w:rsidR="00F713E2" w:rsidRPr="005B7A55" w:rsidRDefault="00F713E2" w:rsidP="007C65ED">
            <w:pPr>
              <w:rPr>
                <w:rFonts w:ascii="Times New Roman" w:hAnsi="Times New Roman"/>
                <w:sz w:val="24"/>
                <w:szCs w:val="24"/>
              </w:rPr>
            </w:pPr>
            <w:r w:rsidRPr="005B7A55">
              <w:rPr>
                <w:rFonts w:ascii="Times New Roman" w:hAnsi="Times New Roman"/>
                <w:sz w:val="24"/>
                <w:szCs w:val="24"/>
              </w:rPr>
              <w:t xml:space="preserve">Электроотрицательность. </w:t>
            </w:r>
            <w:proofErr w:type="gramStart"/>
            <w:r w:rsidRPr="005B7A55">
              <w:rPr>
                <w:rFonts w:ascii="Times New Roman" w:hAnsi="Times New Roman"/>
                <w:sz w:val="24"/>
                <w:szCs w:val="24"/>
              </w:rPr>
              <w:t>Ковалентная  полярная</w:t>
            </w:r>
            <w:proofErr w:type="gramEnd"/>
            <w:r w:rsidRPr="005B7A55">
              <w:rPr>
                <w:rFonts w:ascii="Times New Roman" w:hAnsi="Times New Roman"/>
                <w:sz w:val="24"/>
                <w:szCs w:val="24"/>
              </w:rPr>
              <w:t xml:space="preserve">  связь.</w:t>
            </w:r>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22.09.</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lastRenderedPageBreak/>
              <w:t>16</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9.</w:t>
            </w:r>
          </w:p>
        </w:tc>
        <w:tc>
          <w:tcPr>
            <w:tcW w:w="6096" w:type="dxa"/>
            <w:gridSpan w:val="2"/>
          </w:tcPr>
          <w:p w:rsidR="00F713E2" w:rsidRPr="005B7A55" w:rsidRDefault="00F713E2" w:rsidP="007C65ED">
            <w:pPr>
              <w:rPr>
                <w:rFonts w:ascii="Times New Roman" w:hAnsi="Times New Roman"/>
                <w:sz w:val="24"/>
                <w:szCs w:val="24"/>
              </w:rPr>
            </w:pPr>
            <w:r w:rsidRPr="005B7A55">
              <w:rPr>
                <w:rFonts w:ascii="Times New Roman" w:hAnsi="Times New Roman"/>
                <w:sz w:val="24"/>
                <w:szCs w:val="24"/>
              </w:rPr>
              <w:t>Металлическая химическая связь</w:t>
            </w:r>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23.09.</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17</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10.</w:t>
            </w:r>
          </w:p>
        </w:tc>
        <w:tc>
          <w:tcPr>
            <w:tcW w:w="6096" w:type="dxa"/>
            <w:gridSpan w:val="2"/>
          </w:tcPr>
          <w:p w:rsidR="00F713E2" w:rsidRDefault="00F713E2" w:rsidP="00BE3C29">
            <w:pPr>
              <w:pStyle w:val="a3"/>
            </w:pPr>
            <w:proofErr w:type="gramStart"/>
            <w:r w:rsidRPr="005B7A55">
              <w:t>Контрольная  работа</w:t>
            </w:r>
            <w:proofErr w:type="gramEnd"/>
            <w:r w:rsidRPr="005B7A55">
              <w:t xml:space="preserve"> №1  по теме: «Атомы  химических элементов»</w:t>
            </w:r>
            <w:r w:rsidR="00BE3C29">
              <w:t xml:space="preserve"> (тест)</w:t>
            </w:r>
          </w:p>
          <w:p w:rsidR="005B7A55" w:rsidRPr="005B7A55" w:rsidRDefault="005B7A55"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05.11.</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w:t>
            </w:r>
            <w:r w:rsidR="00457752" w:rsidRPr="005B7A55">
              <w:rPr>
                <w:rFonts w:ascii="Times New Roman" w:hAnsi="Times New Roman"/>
                <w:sz w:val="24"/>
                <w:szCs w:val="24"/>
              </w:rPr>
              <w:t>8</w:t>
            </w:r>
            <w:r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11.</w:t>
            </w:r>
          </w:p>
        </w:tc>
        <w:tc>
          <w:tcPr>
            <w:tcW w:w="6096" w:type="dxa"/>
            <w:gridSpan w:val="2"/>
          </w:tcPr>
          <w:p w:rsidR="00F713E2" w:rsidRPr="005B7A55" w:rsidRDefault="00F713E2" w:rsidP="007C65ED">
            <w:pPr>
              <w:rPr>
                <w:rFonts w:ascii="Times New Roman" w:hAnsi="Times New Roman"/>
                <w:sz w:val="24"/>
                <w:szCs w:val="24"/>
              </w:rPr>
            </w:pPr>
            <w:r w:rsidRPr="005B7A55">
              <w:rPr>
                <w:rFonts w:ascii="Times New Roman" w:hAnsi="Times New Roman"/>
                <w:sz w:val="24"/>
                <w:szCs w:val="24"/>
              </w:rPr>
              <w:t xml:space="preserve">Обобщающий </w:t>
            </w:r>
            <w:proofErr w:type="gramStart"/>
            <w:r w:rsidRPr="005B7A55">
              <w:rPr>
                <w:rFonts w:ascii="Times New Roman" w:hAnsi="Times New Roman"/>
                <w:sz w:val="24"/>
                <w:szCs w:val="24"/>
              </w:rPr>
              <w:t>урок  по</w:t>
            </w:r>
            <w:proofErr w:type="gramEnd"/>
            <w:r w:rsidRPr="005B7A55">
              <w:rPr>
                <w:rFonts w:ascii="Times New Roman" w:hAnsi="Times New Roman"/>
                <w:sz w:val="24"/>
                <w:szCs w:val="24"/>
              </w:rPr>
              <w:t xml:space="preserve">  теме: « Атомы  химических  элементов»</w:t>
            </w:r>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06.11.</w:t>
            </w:r>
          </w:p>
        </w:tc>
        <w:tc>
          <w:tcPr>
            <w:tcW w:w="1558" w:type="dxa"/>
          </w:tcPr>
          <w:p w:rsidR="00F713E2" w:rsidRPr="005B7A55" w:rsidRDefault="00F713E2" w:rsidP="007C65ED">
            <w:pPr>
              <w:rPr>
                <w:rFonts w:ascii="Times New Roman" w:hAnsi="Times New Roman"/>
                <w:sz w:val="24"/>
                <w:szCs w:val="24"/>
              </w:rPr>
            </w:pPr>
          </w:p>
        </w:tc>
      </w:tr>
      <w:tr w:rsidR="00F713E2" w:rsidRPr="005B7A55" w:rsidTr="007C65ED">
        <w:tc>
          <w:tcPr>
            <w:tcW w:w="10915" w:type="dxa"/>
            <w:gridSpan w:val="9"/>
          </w:tcPr>
          <w:p w:rsidR="00F713E2" w:rsidRPr="005B7A55" w:rsidRDefault="00457752" w:rsidP="005B7A55">
            <w:pPr>
              <w:jc w:val="center"/>
              <w:rPr>
                <w:rFonts w:ascii="Times New Roman" w:hAnsi="Times New Roman"/>
                <w:b/>
                <w:sz w:val="24"/>
                <w:szCs w:val="24"/>
              </w:rPr>
            </w:pPr>
            <w:r w:rsidRPr="005B7A55">
              <w:rPr>
                <w:rFonts w:ascii="Times New Roman" w:hAnsi="Times New Roman"/>
                <w:b/>
                <w:sz w:val="24"/>
                <w:szCs w:val="24"/>
              </w:rPr>
              <w:t>Раз</w:t>
            </w:r>
            <w:r w:rsidR="00F713E2" w:rsidRPr="005B7A55">
              <w:rPr>
                <w:rFonts w:ascii="Times New Roman" w:hAnsi="Times New Roman"/>
                <w:b/>
                <w:sz w:val="24"/>
                <w:szCs w:val="24"/>
              </w:rPr>
              <w:t xml:space="preserve">дел 3. Простые вещества.    </w:t>
            </w:r>
            <w:proofErr w:type="gramStart"/>
            <w:r w:rsidR="00F713E2" w:rsidRPr="005B7A55">
              <w:rPr>
                <w:rFonts w:ascii="Times New Roman" w:hAnsi="Times New Roman"/>
                <w:b/>
                <w:sz w:val="24"/>
                <w:szCs w:val="24"/>
              </w:rPr>
              <w:t>( 7</w:t>
            </w:r>
            <w:proofErr w:type="gramEnd"/>
            <w:r w:rsidR="00F713E2" w:rsidRPr="005B7A55">
              <w:rPr>
                <w:rFonts w:ascii="Times New Roman" w:hAnsi="Times New Roman"/>
                <w:b/>
                <w:sz w:val="24"/>
                <w:szCs w:val="24"/>
              </w:rPr>
              <w:t xml:space="preserve"> часов)</w:t>
            </w:r>
          </w:p>
          <w:p w:rsidR="00457752" w:rsidRPr="005B7A55" w:rsidRDefault="00457752" w:rsidP="005B7A55">
            <w:pPr>
              <w:jc w:val="center"/>
              <w:rPr>
                <w:rFonts w:ascii="Times New Roman" w:hAnsi="Times New Roman"/>
                <w:b/>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19</w:t>
            </w:r>
            <w:r w:rsidR="00885AD1"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w:t>
            </w:r>
          </w:p>
        </w:tc>
        <w:tc>
          <w:tcPr>
            <w:tcW w:w="6086" w:type="dxa"/>
          </w:tcPr>
          <w:p w:rsidR="00F713E2" w:rsidRPr="005B7A55" w:rsidRDefault="00F713E2" w:rsidP="007C65ED">
            <w:pPr>
              <w:pStyle w:val="a3"/>
            </w:pPr>
            <w:r w:rsidRPr="005B7A55">
              <w:t xml:space="preserve">Простые вещества - металлы.  </w:t>
            </w:r>
          </w:p>
          <w:p w:rsidR="00F713E2" w:rsidRPr="005B7A55" w:rsidRDefault="00F713E2" w:rsidP="007C65ED">
            <w:pPr>
              <w:pStyle w:val="a3"/>
            </w:pPr>
          </w:p>
        </w:tc>
        <w:tc>
          <w:tcPr>
            <w:tcW w:w="1276" w:type="dxa"/>
            <w:gridSpan w:val="2"/>
            <w:vAlign w:val="center"/>
          </w:tcPr>
          <w:p w:rsidR="00F713E2" w:rsidRPr="005B7A55" w:rsidRDefault="009B5AE0" w:rsidP="00BE3C29">
            <w:pPr>
              <w:pStyle w:val="a3"/>
              <w:jc w:val="center"/>
            </w:pPr>
            <w:r w:rsidRPr="005B7A55">
              <w:t>12.11.</w:t>
            </w:r>
          </w:p>
        </w:tc>
        <w:tc>
          <w:tcPr>
            <w:tcW w:w="1568" w:type="dxa"/>
            <w:gridSpan w:val="2"/>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20</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2.</w:t>
            </w:r>
          </w:p>
        </w:tc>
        <w:tc>
          <w:tcPr>
            <w:tcW w:w="6086" w:type="dxa"/>
          </w:tcPr>
          <w:p w:rsidR="00F713E2" w:rsidRPr="005B7A55" w:rsidRDefault="00F713E2" w:rsidP="007C65ED">
            <w:pPr>
              <w:pStyle w:val="a3"/>
            </w:pPr>
            <w:r w:rsidRPr="005B7A55">
              <w:t xml:space="preserve">Простые </w:t>
            </w:r>
            <w:proofErr w:type="gramStart"/>
            <w:r w:rsidRPr="005B7A55">
              <w:t>вещества  -</w:t>
            </w:r>
            <w:proofErr w:type="gramEnd"/>
            <w:r w:rsidRPr="005B7A55">
              <w:t xml:space="preserve">  неметаллы.  </w:t>
            </w:r>
          </w:p>
          <w:p w:rsidR="00F713E2" w:rsidRDefault="00F713E2" w:rsidP="007C65ED">
            <w:pPr>
              <w:pStyle w:val="a3"/>
            </w:pPr>
            <w:r w:rsidRPr="005B7A55">
              <w:t>Аллотропия.</w:t>
            </w:r>
          </w:p>
          <w:p w:rsidR="005B7A55" w:rsidRPr="005B7A55" w:rsidRDefault="005B7A55" w:rsidP="007C65ED">
            <w:pPr>
              <w:pStyle w:val="a3"/>
            </w:pPr>
          </w:p>
        </w:tc>
        <w:tc>
          <w:tcPr>
            <w:tcW w:w="1276" w:type="dxa"/>
            <w:gridSpan w:val="2"/>
            <w:vAlign w:val="center"/>
          </w:tcPr>
          <w:p w:rsidR="00F713E2" w:rsidRPr="005B7A55" w:rsidRDefault="009B5AE0" w:rsidP="00BE3C29">
            <w:pPr>
              <w:pStyle w:val="a3"/>
              <w:jc w:val="center"/>
            </w:pPr>
            <w:r w:rsidRPr="005B7A55">
              <w:t>13.11.</w:t>
            </w:r>
          </w:p>
        </w:tc>
        <w:tc>
          <w:tcPr>
            <w:tcW w:w="1568" w:type="dxa"/>
            <w:gridSpan w:val="2"/>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21</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3.</w:t>
            </w:r>
          </w:p>
        </w:tc>
        <w:tc>
          <w:tcPr>
            <w:tcW w:w="6086" w:type="dxa"/>
          </w:tcPr>
          <w:p w:rsidR="00F713E2" w:rsidRPr="005B7A55" w:rsidRDefault="00F713E2" w:rsidP="007C65ED">
            <w:pPr>
              <w:pStyle w:val="a3"/>
            </w:pPr>
            <w:proofErr w:type="gramStart"/>
            <w:r w:rsidRPr="005B7A55">
              <w:t>Количество  вещества</w:t>
            </w:r>
            <w:proofErr w:type="gramEnd"/>
            <w:r w:rsidRPr="005B7A55">
              <w:t>. Моль. Молярная   масса</w:t>
            </w:r>
          </w:p>
          <w:p w:rsidR="00F713E2" w:rsidRPr="005B7A55" w:rsidRDefault="00F713E2" w:rsidP="007C65ED">
            <w:pPr>
              <w:pStyle w:val="a3"/>
            </w:pPr>
          </w:p>
        </w:tc>
        <w:tc>
          <w:tcPr>
            <w:tcW w:w="1276" w:type="dxa"/>
            <w:gridSpan w:val="2"/>
            <w:vAlign w:val="center"/>
          </w:tcPr>
          <w:p w:rsidR="00F713E2" w:rsidRPr="005B7A55" w:rsidRDefault="009B5AE0" w:rsidP="00BE3C29">
            <w:pPr>
              <w:pStyle w:val="a3"/>
              <w:jc w:val="center"/>
            </w:pPr>
            <w:r w:rsidRPr="005B7A55">
              <w:t>19.11</w:t>
            </w:r>
          </w:p>
        </w:tc>
        <w:tc>
          <w:tcPr>
            <w:tcW w:w="1568" w:type="dxa"/>
            <w:gridSpan w:val="2"/>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22</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4.</w:t>
            </w:r>
          </w:p>
        </w:tc>
        <w:tc>
          <w:tcPr>
            <w:tcW w:w="6086" w:type="dxa"/>
          </w:tcPr>
          <w:p w:rsidR="00F713E2" w:rsidRPr="005B7A55" w:rsidRDefault="00F713E2" w:rsidP="007C65ED">
            <w:pPr>
              <w:pStyle w:val="a3"/>
            </w:pPr>
            <w:proofErr w:type="gramStart"/>
            <w:r w:rsidRPr="005B7A55">
              <w:t>Молярный  объём</w:t>
            </w:r>
            <w:proofErr w:type="gramEnd"/>
            <w:r w:rsidRPr="005B7A55">
              <w:t xml:space="preserve"> газообразных  веществ</w:t>
            </w:r>
          </w:p>
          <w:p w:rsidR="00F713E2" w:rsidRPr="005B7A55" w:rsidRDefault="00F713E2" w:rsidP="007C65ED">
            <w:pPr>
              <w:pStyle w:val="a3"/>
            </w:pPr>
          </w:p>
        </w:tc>
        <w:tc>
          <w:tcPr>
            <w:tcW w:w="1276" w:type="dxa"/>
            <w:gridSpan w:val="2"/>
            <w:vAlign w:val="center"/>
          </w:tcPr>
          <w:p w:rsidR="00F713E2" w:rsidRPr="005B7A55" w:rsidRDefault="009B5AE0" w:rsidP="00BE3C29">
            <w:pPr>
              <w:pStyle w:val="a3"/>
              <w:jc w:val="center"/>
            </w:pPr>
            <w:r w:rsidRPr="005B7A55">
              <w:t>20.11.</w:t>
            </w:r>
          </w:p>
        </w:tc>
        <w:tc>
          <w:tcPr>
            <w:tcW w:w="1568" w:type="dxa"/>
            <w:gridSpan w:val="2"/>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23</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5.</w:t>
            </w:r>
          </w:p>
        </w:tc>
        <w:tc>
          <w:tcPr>
            <w:tcW w:w="6086" w:type="dxa"/>
          </w:tcPr>
          <w:p w:rsidR="00F713E2" w:rsidRDefault="00F713E2" w:rsidP="007C65ED">
            <w:pPr>
              <w:pStyle w:val="a3"/>
            </w:pPr>
            <w:r w:rsidRPr="005B7A55">
              <w:t xml:space="preserve">Решение задач на вычисление </w:t>
            </w:r>
            <w:proofErr w:type="gramStart"/>
            <w:r w:rsidRPr="005B7A55">
              <w:t>количества  вещества</w:t>
            </w:r>
            <w:proofErr w:type="gramEnd"/>
            <w:r w:rsidRPr="005B7A55">
              <w:t>, массы  и  объёма</w:t>
            </w:r>
          </w:p>
          <w:p w:rsidR="005B7A55" w:rsidRPr="005B7A55" w:rsidRDefault="005B7A55" w:rsidP="007C65ED">
            <w:pPr>
              <w:pStyle w:val="a3"/>
            </w:pPr>
          </w:p>
        </w:tc>
        <w:tc>
          <w:tcPr>
            <w:tcW w:w="1276" w:type="dxa"/>
            <w:gridSpan w:val="2"/>
            <w:vAlign w:val="center"/>
          </w:tcPr>
          <w:p w:rsidR="00F713E2" w:rsidRPr="005B7A55" w:rsidRDefault="009B5AE0" w:rsidP="00BE3C29">
            <w:pPr>
              <w:pStyle w:val="a3"/>
              <w:jc w:val="center"/>
            </w:pPr>
            <w:r w:rsidRPr="005B7A55">
              <w:t>26.11.</w:t>
            </w:r>
          </w:p>
        </w:tc>
        <w:tc>
          <w:tcPr>
            <w:tcW w:w="1568" w:type="dxa"/>
            <w:gridSpan w:val="2"/>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24</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6.</w:t>
            </w:r>
          </w:p>
        </w:tc>
        <w:tc>
          <w:tcPr>
            <w:tcW w:w="6086" w:type="dxa"/>
          </w:tcPr>
          <w:p w:rsidR="00F713E2" w:rsidRDefault="00F713E2" w:rsidP="007C65ED">
            <w:pPr>
              <w:pStyle w:val="a3"/>
            </w:pPr>
            <w:r w:rsidRPr="005B7A55">
              <w:t>Обобщение и систематизация знаний по теме «Простые вещества»</w:t>
            </w:r>
          </w:p>
          <w:p w:rsidR="005B7A55" w:rsidRPr="005B7A55" w:rsidRDefault="005B7A55" w:rsidP="007C65ED">
            <w:pPr>
              <w:pStyle w:val="a3"/>
            </w:pPr>
          </w:p>
        </w:tc>
        <w:tc>
          <w:tcPr>
            <w:tcW w:w="1276" w:type="dxa"/>
            <w:gridSpan w:val="2"/>
            <w:vAlign w:val="center"/>
          </w:tcPr>
          <w:p w:rsidR="00F713E2" w:rsidRPr="005B7A55" w:rsidRDefault="009B5AE0" w:rsidP="00BE3C29">
            <w:pPr>
              <w:pStyle w:val="a3"/>
              <w:jc w:val="center"/>
            </w:pPr>
            <w:r w:rsidRPr="005B7A55">
              <w:t>27.11.</w:t>
            </w:r>
          </w:p>
        </w:tc>
        <w:tc>
          <w:tcPr>
            <w:tcW w:w="1568" w:type="dxa"/>
            <w:gridSpan w:val="2"/>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25</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7.</w:t>
            </w:r>
          </w:p>
        </w:tc>
        <w:tc>
          <w:tcPr>
            <w:tcW w:w="6086" w:type="dxa"/>
          </w:tcPr>
          <w:p w:rsidR="00F713E2" w:rsidRPr="005B7A55" w:rsidRDefault="00F713E2" w:rsidP="007C65ED">
            <w:pPr>
              <w:pStyle w:val="a3"/>
            </w:pPr>
            <w:r w:rsidRPr="005B7A55">
              <w:t xml:space="preserve">Контрольная работа №2 по теме </w:t>
            </w:r>
            <w:proofErr w:type="gramStart"/>
            <w:r w:rsidRPr="005B7A55">
              <w:t>« Простые</w:t>
            </w:r>
            <w:proofErr w:type="gramEnd"/>
            <w:r w:rsidRPr="005B7A55">
              <w:t xml:space="preserve"> вещества»</w:t>
            </w:r>
            <w:r w:rsidR="00BE3C29">
              <w:t xml:space="preserve"> (тест)</w:t>
            </w:r>
          </w:p>
          <w:p w:rsidR="00F713E2" w:rsidRPr="005B7A55" w:rsidRDefault="00F713E2" w:rsidP="007C65ED">
            <w:pPr>
              <w:pStyle w:val="a3"/>
              <w:jc w:val="center"/>
              <w:rPr>
                <w:b/>
              </w:rPr>
            </w:pPr>
          </w:p>
        </w:tc>
        <w:tc>
          <w:tcPr>
            <w:tcW w:w="1276" w:type="dxa"/>
            <w:gridSpan w:val="2"/>
            <w:vAlign w:val="center"/>
          </w:tcPr>
          <w:p w:rsidR="00F713E2" w:rsidRPr="005B7A55" w:rsidRDefault="009B5AE0" w:rsidP="00BE3C29">
            <w:pPr>
              <w:pStyle w:val="a3"/>
              <w:jc w:val="center"/>
            </w:pPr>
            <w:r w:rsidRPr="005B7A55">
              <w:t>03.12.</w:t>
            </w:r>
          </w:p>
        </w:tc>
        <w:tc>
          <w:tcPr>
            <w:tcW w:w="1568" w:type="dxa"/>
            <w:gridSpan w:val="2"/>
          </w:tcPr>
          <w:p w:rsidR="00F713E2" w:rsidRPr="005B7A55" w:rsidRDefault="00F713E2" w:rsidP="007C65ED">
            <w:pPr>
              <w:rPr>
                <w:rFonts w:ascii="Times New Roman" w:hAnsi="Times New Roman"/>
                <w:sz w:val="24"/>
                <w:szCs w:val="24"/>
              </w:rPr>
            </w:pPr>
          </w:p>
        </w:tc>
      </w:tr>
      <w:tr w:rsidR="00F713E2" w:rsidRPr="005B7A55" w:rsidTr="007C65ED">
        <w:tc>
          <w:tcPr>
            <w:tcW w:w="10915" w:type="dxa"/>
            <w:gridSpan w:val="9"/>
          </w:tcPr>
          <w:p w:rsidR="00F713E2" w:rsidRPr="005B7A55" w:rsidRDefault="00F713E2" w:rsidP="005B7A55">
            <w:pPr>
              <w:jc w:val="center"/>
              <w:rPr>
                <w:rFonts w:ascii="Times New Roman" w:hAnsi="Times New Roman"/>
                <w:b/>
                <w:sz w:val="24"/>
                <w:szCs w:val="24"/>
              </w:rPr>
            </w:pPr>
            <w:r w:rsidRPr="005B7A55">
              <w:rPr>
                <w:rFonts w:ascii="Times New Roman" w:hAnsi="Times New Roman"/>
                <w:b/>
                <w:sz w:val="24"/>
                <w:szCs w:val="24"/>
              </w:rPr>
              <w:t>Раздел 4.  Соедине</w:t>
            </w:r>
            <w:r w:rsidR="00231321" w:rsidRPr="005B7A55">
              <w:rPr>
                <w:rFonts w:ascii="Times New Roman" w:hAnsi="Times New Roman"/>
                <w:b/>
                <w:sz w:val="24"/>
                <w:szCs w:val="24"/>
              </w:rPr>
              <w:t>ния химических элементов.    (15</w:t>
            </w:r>
            <w:r w:rsidRPr="005B7A55">
              <w:rPr>
                <w:rFonts w:ascii="Times New Roman" w:hAnsi="Times New Roman"/>
                <w:b/>
                <w:sz w:val="24"/>
                <w:szCs w:val="24"/>
              </w:rPr>
              <w:t xml:space="preserve"> часов)</w:t>
            </w:r>
          </w:p>
          <w:p w:rsidR="00F713E2" w:rsidRPr="005B7A55" w:rsidRDefault="00F713E2" w:rsidP="005B7A55">
            <w:pPr>
              <w:jc w:val="center"/>
              <w:rPr>
                <w:rFonts w:ascii="Times New Roman" w:hAnsi="Times New Roman"/>
                <w:sz w:val="24"/>
                <w:szCs w:val="24"/>
              </w:rPr>
            </w:pPr>
          </w:p>
        </w:tc>
      </w:tr>
      <w:tr w:rsidR="00F713E2" w:rsidRPr="005B7A55" w:rsidTr="00BE3C29">
        <w:tc>
          <w:tcPr>
            <w:tcW w:w="821" w:type="dxa"/>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26</w:t>
            </w:r>
            <w:r w:rsidR="00F713E2" w:rsidRPr="005B7A55">
              <w:rPr>
                <w:rFonts w:ascii="Times New Roman" w:hAnsi="Times New Roman"/>
                <w:sz w:val="24"/>
                <w:szCs w:val="24"/>
              </w:rPr>
              <w:t>.</w:t>
            </w:r>
          </w:p>
        </w:tc>
        <w:tc>
          <w:tcPr>
            <w:tcW w:w="1164" w:type="dxa"/>
            <w:gridSpan w:val="3"/>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w:t>
            </w:r>
          </w:p>
        </w:tc>
        <w:tc>
          <w:tcPr>
            <w:tcW w:w="6086" w:type="dxa"/>
          </w:tcPr>
          <w:p w:rsidR="00F713E2" w:rsidRPr="005B7A55" w:rsidRDefault="005B7A55" w:rsidP="007C65ED">
            <w:pPr>
              <w:pStyle w:val="a3"/>
            </w:pPr>
            <w:r w:rsidRPr="005B7A55">
              <w:t xml:space="preserve">Степень </w:t>
            </w:r>
            <w:proofErr w:type="gramStart"/>
            <w:r w:rsidRPr="005B7A55">
              <w:t>окисления</w:t>
            </w:r>
            <w:r w:rsidR="00F713E2" w:rsidRPr="005B7A55">
              <w:t xml:space="preserve"> .</w:t>
            </w:r>
            <w:proofErr w:type="gramEnd"/>
            <w:r w:rsidR="00F713E2" w:rsidRPr="005B7A55">
              <w:t xml:space="preserve"> </w:t>
            </w:r>
          </w:p>
          <w:p w:rsidR="00F713E2" w:rsidRPr="005B7A55" w:rsidRDefault="00F713E2" w:rsidP="007C65ED">
            <w:pPr>
              <w:pStyle w:val="a3"/>
            </w:pPr>
          </w:p>
        </w:tc>
        <w:tc>
          <w:tcPr>
            <w:tcW w:w="1286" w:type="dxa"/>
            <w:gridSpan w:val="3"/>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04.12.</w:t>
            </w:r>
          </w:p>
        </w:tc>
        <w:tc>
          <w:tcPr>
            <w:tcW w:w="1558" w:type="dxa"/>
          </w:tcPr>
          <w:p w:rsidR="00F713E2" w:rsidRPr="005B7A55" w:rsidRDefault="00F713E2" w:rsidP="007C65ED">
            <w:pPr>
              <w:rPr>
                <w:rFonts w:ascii="Times New Roman" w:hAnsi="Times New Roman"/>
                <w:sz w:val="24"/>
                <w:szCs w:val="24"/>
              </w:rPr>
            </w:pPr>
          </w:p>
        </w:tc>
      </w:tr>
      <w:tr w:rsidR="00231321" w:rsidRPr="005B7A55" w:rsidTr="00BE3C29">
        <w:tc>
          <w:tcPr>
            <w:tcW w:w="821" w:type="dxa"/>
            <w:vAlign w:val="center"/>
          </w:tcPr>
          <w:p w:rsidR="00231321" w:rsidRPr="005B7A55" w:rsidRDefault="00231321" w:rsidP="00BE3C29">
            <w:pPr>
              <w:jc w:val="center"/>
              <w:rPr>
                <w:rFonts w:ascii="Times New Roman" w:hAnsi="Times New Roman"/>
                <w:sz w:val="24"/>
                <w:szCs w:val="24"/>
              </w:rPr>
            </w:pPr>
            <w:r w:rsidRPr="005B7A55">
              <w:rPr>
                <w:rFonts w:ascii="Times New Roman" w:hAnsi="Times New Roman"/>
                <w:sz w:val="24"/>
                <w:szCs w:val="24"/>
              </w:rPr>
              <w:t>27.</w:t>
            </w:r>
          </w:p>
        </w:tc>
        <w:tc>
          <w:tcPr>
            <w:tcW w:w="1164" w:type="dxa"/>
            <w:gridSpan w:val="3"/>
            <w:vAlign w:val="center"/>
          </w:tcPr>
          <w:p w:rsidR="00231321" w:rsidRPr="005B7A55" w:rsidRDefault="00231321" w:rsidP="00BE3C29">
            <w:pPr>
              <w:jc w:val="center"/>
              <w:rPr>
                <w:rFonts w:ascii="Times New Roman" w:hAnsi="Times New Roman"/>
                <w:sz w:val="24"/>
                <w:szCs w:val="24"/>
              </w:rPr>
            </w:pPr>
            <w:r w:rsidRPr="005B7A55">
              <w:rPr>
                <w:rFonts w:ascii="Times New Roman" w:hAnsi="Times New Roman"/>
                <w:sz w:val="24"/>
                <w:szCs w:val="24"/>
              </w:rPr>
              <w:t>2.</w:t>
            </w:r>
          </w:p>
        </w:tc>
        <w:tc>
          <w:tcPr>
            <w:tcW w:w="6086" w:type="dxa"/>
          </w:tcPr>
          <w:p w:rsidR="00231321" w:rsidRDefault="00231321" w:rsidP="007C65ED">
            <w:pPr>
              <w:pStyle w:val="a3"/>
            </w:pPr>
            <w:r w:rsidRPr="005B7A55">
              <w:t>Валентность Бинарные соединения</w:t>
            </w:r>
            <w:r w:rsidR="005B7A55">
              <w:t>.</w:t>
            </w:r>
          </w:p>
          <w:p w:rsidR="005B7A55" w:rsidRPr="005B7A55" w:rsidRDefault="005B7A55" w:rsidP="007C65ED">
            <w:pPr>
              <w:pStyle w:val="a3"/>
            </w:pPr>
          </w:p>
        </w:tc>
        <w:tc>
          <w:tcPr>
            <w:tcW w:w="1286" w:type="dxa"/>
            <w:gridSpan w:val="3"/>
            <w:vAlign w:val="center"/>
          </w:tcPr>
          <w:p w:rsidR="00231321" w:rsidRPr="005B7A55" w:rsidRDefault="009B5AE0" w:rsidP="00BE3C29">
            <w:pPr>
              <w:jc w:val="center"/>
              <w:rPr>
                <w:rFonts w:ascii="Times New Roman" w:hAnsi="Times New Roman"/>
                <w:sz w:val="24"/>
                <w:szCs w:val="24"/>
              </w:rPr>
            </w:pPr>
            <w:r w:rsidRPr="005B7A55">
              <w:rPr>
                <w:rFonts w:ascii="Times New Roman" w:hAnsi="Times New Roman"/>
                <w:sz w:val="24"/>
                <w:szCs w:val="24"/>
              </w:rPr>
              <w:t>10.12.</w:t>
            </w:r>
          </w:p>
        </w:tc>
        <w:tc>
          <w:tcPr>
            <w:tcW w:w="1558" w:type="dxa"/>
          </w:tcPr>
          <w:p w:rsidR="00231321" w:rsidRPr="005B7A55" w:rsidRDefault="00231321"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28</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w:t>
            </w:r>
            <w:r w:rsidR="00F713E2" w:rsidRPr="005B7A55">
              <w:rPr>
                <w:rFonts w:ascii="Times New Roman" w:hAnsi="Times New Roman"/>
                <w:sz w:val="24"/>
                <w:szCs w:val="24"/>
              </w:rPr>
              <w:t>.</w:t>
            </w:r>
          </w:p>
        </w:tc>
        <w:tc>
          <w:tcPr>
            <w:tcW w:w="6086" w:type="dxa"/>
          </w:tcPr>
          <w:p w:rsidR="00F713E2" w:rsidRPr="005B7A55" w:rsidRDefault="00F713E2" w:rsidP="007C65ED">
            <w:pPr>
              <w:pStyle w:val="a3"/>
            </w:pPr>
            <w:r w:rsidRPr="005B7A55">
              <w:t>Оксиды. Летучие водородные соединения</w:t>
            </w:r>
            <w:r w:rsidR="005B7A55">
              <w:t>.</w:t>
            </w:r>
          </w:p>
          <w:p w:rsidR="00F713E2" w:rsidRPr="005B7A55" w:rsidRDefault="00F713E2" w:rsidP="007C65ED">
            <w:pPr>
              <w:pStyle w:val="a3"/>
            </w:pPr>
          </w:p>
        </w:tc>
        <w:tc>
          <w:tcPr>
            <w:tcW w:w="1286" w:type="dxa"/>
            <w:gridSpan w:val="3"/>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11.12.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29</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w:t>
            </w:r>
            <w:r w:rsidR="00F713E2" w:rsidRPr="005B7A55">
              <w:rPr>
                <w:rFonts w:ascii="Times New Roman" w:hAnsi="Times New Roman"/>
                <w:sz w:val="24"/>
                <w:szCs w:val="24"/>
              </w:rPr>
              <w:t>.</w:t>
            </w:r>
          </w:p>
        </w:tc>
        <w:tc>
          <w:tcPr>
            <w:tcW w:w="6086" w:type="dxa"/>
          </w:tcPr>
          <w:p w:rsidR="00F713E2" w:rsidRPr="005B7A55" w:rsidRDefault="00F713E2" w:rsidP="007C65ED">
            <w:pPr>
              <w:pStyle w:val="a3"/>
            </w:pPr>
            <w:r w:rsidRPr="005B7A55">
              <w:t>Основания.</w:t>
            </w:r>
          </w:p>
          <w:p w:rsidR="00F713E2" w:rsidRPr="005B7A55" w:rsidRDefault="00F713E2" w:rsidP="007C65ED">
            <w:pPr>
              <w:pStyle w:val="a3"/>
            </w:pPr>
          </w:p>
        </w:tc>
        <w:tc>
          <w:tcPr>
            <w:tcW w:w="1286" w:type="dxa"/>
            <w:gridSpan w:val="3"/>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17.12.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30</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w:t>
            </w:r>
            <w:r w:rsidR="00F713E2" w:rsidRPr="005B7A55">
              <w:rPr>
                <w:rFonts w:ascii="Times New Roman" w:hAnsi="Times New Roman"/>
                <w:sz w:val="24"/>
                <w:szCs w:val="24"/>
              </w:rPr>
              <w:t>.</w:t>
            </w:r>
          </w:p>
        </w:tc>
        <w:tc>
          <w:tcPr>
            <w:tcW w:w="6086" w:type="dxa"/>
          </w:tcPr>
          <w:p w:rsidR="00F713E2" w:rsidRPr="005B7A55" w:rsidRDefault="00F713E2" w:rsidP="007C65ED">
            <w:pPr>
              <w:pStyle w:val="a3"/>
            </w:pPr>
            <w:r w:rsidRPr="005B7A55">
              <w:t>Кислоты.</w:t>
            </w:r>
          </w:p>
          <w:p w:rsidR="00F713E2" w:rsidRPr="005B7A55" w:rsidRDefault="00F713E2"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18</w:t>
            </w:r>
            <w:r w:rsidR="009B5AE0" w:rsidRPr="005B7A55">
              <w:rPr>
                <w:rFonts w:ascii="Times New Roman" w:hAnsi="Times New Roman"/>
                <w:sz w:val="24"/>
                <w:szCs w:val="24"/>
              </w:rPr>
              <w:t>.12.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31</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w:t>
            </w:r>
            <w:r w:rsidR="00F713E2" w:rsidRPr="005B7A55">
              <w:rPr>
                <w:rFonts w:ascii="Times New Roman" w:hAnsi="Times New Roman"/>
                <w:sz w:val="24"/>
                <w:szCs w:val="24"/>
              </w:rPr>
              <w:t>.</w:t>
            </w:r>
          </w:p>
        </w:tc>
        <w:tc>
          <w:tcPr>
            <w:tcW w:w="6086" w:type="dxa"/>
          </w:tcPr>
          <w:p w:rsidR="00F713E2" w:rsidRPr="005B7A55" w:rsidRDefault="00F713E2" w:rsidP="007C65ED">
            <w:pPr>
              <w:pStyle w:val="a3"/>
            </w:pPr>
            <w:r w:rsidRPr="005B7A55">
              <w:t>Соли.</w:t>
            </w:r>
          </w:p>
          <w:p w:rsidR="00F713E2" w:rsidRPr="005B7A55" w:rsidRDefault="00F713E2"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24</w:t>
            </w:r>
            <w:r w:rsidR="009B5AE0" w:rsidRPr="005B7A55">
              <w:rPr>
                <w:rFonts w:ascii="Times New Roman" w:hAnsi="Times New Roman"/>
                <w:sz w:val="24"/>
                <w:szCs w:val="24"/>
              </w:rPr>
              <w:t>.12.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32</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7</w:t>
            </w:r>
            <w:r w:rsidR="00F713E2" w:rsidRPr="005B7A55">
              <w:rPr>
                <w:rFonts w:ascii="Times New Roman" w:hAnsi="Times New Roman"/>
                <w:sz w:val="24"/>
                <w:szCs w:val="24"/>
              </w:rPr>
              <w:t>.</w:t>
            </w:r>
          </w:p>
        </w:tc>
        <w:tc>
          <w:tcPr>
            <w:tcW w:w="6086" w:type="dxa"/>
          </w:tcPr>
          <w:p w:rsidR="00F713E2" w:rsidRPr="005B7A55" w:rsidRDefault="00F713E2" w:rsidP="007C65ED">
            <w:pPr>
              <w:pStyle w:val="a3"/>
            </w:pPr>
            <w:r w:rsidRPr="005B7A55">
              <w:t>Основные классы неорганических веществ. Систематизация и контроль знаний.</w:t>
            </w:r>
          </w:p>
          <w:p w:rsidR="00F713E2" w:rsidRPr="005B7A55" w:rsidRDefault="00F713E2"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25.12</w:t>
            </w:r>
            <w:r w:rsidR="009B5AE0" w:rsidRPr="005B7A55">
              <w:rPr>
                <w:rFonts w:ascii="Times New Roman" w:hAnsi="Times New Roman"/>
                <w:sz w:val="24"/>
                <w:szCs w:val="24"/>
              </w:rPr>
              <w:t>.</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33</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8</w:t>
            </w:r>
            <w:r w:rsidR="00F713E2" w:rsidRPr="005B7A55">
              <w:rPr>
                <w:rFonts w:ascii="Times New Roman" w:hAnsi="Times New Roman"/>
                <w:sz w:val="24"/>
                <w:szCs w:val="24"/>
              </w:rPr>
              <w:t>.</w:t>
            </w:r>
          </w:p>
        </w:tc>
        <w:tc>
          <w:tcPr>
            <w:tcW w:w="6086" w:type="dxa"/>
          </w:tcPr>
          <w:p w:rsidR="00F713E2" w:rsidRDefault="00F713E2" w:rsidP="007C65ED">
            <w:pPr>
              <w:pStyle w:val="a3"/>
            </w:pPr>
            <w:r w:rsidRPr="005B7A55">
              <w:t xml:space="preserve">Аморфные </w:t>
            </w:r>
            <w:proofErr w:type="gramStart"/>
            <w:r w:rsidRPr="005B7A55">
              <w:t>и  кристаллические</w:t>
            </w:r>
            <w:proofErr w:type="gramEnd"/>
            <w:r w:rsidRPr="005B7A55">
              <w:t xml:space="preserve">  вещества.  </w:t>
            </w:r>
            <w:r w:rsidR="005B7A55" w:rsidRPr="005B7A55">
              <w:t>Типы кристаллических решёток</w:t>
            </w:r>
            <w:r w:rsidR="005B7A55">
              <w:t>.</w:t>
            </w:r>
          </w:p>
          <w:p w:rsidR="005B7A55" w:rsidRPr="005B7A55" w:rsidRDefault="005B7A55"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14</w:t>
            </w:r>
            <w:r w:rsidR="009B5AE0" w:rsidRPr="005B7A55">
              <w:rPr>
                <w:rFonts w:ascii="Times New Roman" w:hAnsi="Times New Roman"/>
                <w:sz w:val="24"/>
                <w:szCs w:val="24"/>
              </w:rPr>
              <w:t>.01.</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34</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9</w:t>
            </w:r>
            <w:r w:rsidR="00F713E2" w:rsidRPr="005B7A55">
              <w:rPr>
                <w:rFonts w:ascii="Times New Roman" w:hAnsi="Times New Roman"/>
                <w:sz w:val="24"/>
                <w:szCs w:val="24"/>
              </w:rPr>
              <w:t>.</w:t>
            </w:r>
          </w:p>
        </w:tc>
        <w:tc>
          <w:tcPr>
            <w:tcW w:w="6086" w:type="dxa"/>
          </w:tcPr>
          <w:p w:rsidR="00F713E2" w:rsidRPr="005B7A55" w:rsidRDefault="00F713E2" w:rsidP="007C65ED">
            <w:pPr>
              <w:pStyle w:val="a3"/>
            </w:pPr>
            <w:r w:rsidRPr="005B7A55">
              <w:t>Чистые вещества и смеси.</w:t>
            </w:r>
          </w:p>
          <w:p w:rsidR="00F713E2" w:rsidRPr="005B7A55" w:rsidRDefault="00F713E2"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15</w:t>
            </w:r>
            <w:r w:rsidR="009B5AE0" w:rsidRPr="005B7A55">
              <w:rPr>
                <w:rFonts w:ascii="Times New Roman" w:hAnsi="Times New Roman"/>
                <w:sz w:val="24"/>
                <w:szCs w:val="24"/>
              </w:rPr>
              <w:t>.01.</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35</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10</w:t>
            </w:r>
            <w:r w:rsidR="00F713E2" w:rsidRPr="005B7A55">
              <w:rPr>
                <w:rFonts w:ascii="Times New Roman" w:hAnsi="Times New Roman"/>
                <w:sz w:val="24"/>
                <w:szCs w:val="24"/>
              </w:rPr>
              <w:t>.</w:t>
            </w:r>
          </w:p>
        </w:tc>
        <w:tc>
          <w:tcPr>
            <w:tcW w:w="6086" w:type="dxa"/>
          </w:tcPr>
          <w:p w:rsidR="00F713E2" w:rsidRPr="005B7A55" w:rsidRDefault="00F713E2" w:rsidP="00BE3C29">
            <w:pPr>
              <w:pStyle w:val="a3"/>
            </w:pPr>
            <w:r w:rsidRPr="005B7A55">
              <w:t xml:space="preserve">Массовая и объемная </w:t>
            </w:r>
            <w:proofErr w:type="gramStart"/>
            <w:r w:rsidRPr="005B7A55">
              <w:t>доли  компонента</w:t>
            </w:r>
            <w:proofErr w:type="gramEnd"/>
            <w:r w:rsidRPr="005B7A55">
              <w:t xml:space="preserve"> в смеси.</w:t>
            </w:r>
          </w:p>
        </w:tc>
        <w:tc>
          <w:tcPr>
            <w:tcW w:w="1286" w:type="dxa"/>
            <w:gridSpan w:val="3"/>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w:t>
            </w:r>
            <w:r w:rsidR="00BE3C29">
              <w:rPr>
                <w:rFonts w:ascii="Times New Roman" w:hAnsi="Times New Roman"/>
                <w:sz w:val="24"/>
                <w:szCs w:val="24"/>
              </w:rPr>
              <w:t>1</w:t>
            </w:r>
            <w:r w:rsidRPr="005B7A55">
              <w:rPr>
                <w:rFonts w:ascii="Times New Roman" w:hAnsi="Times New Roman"/>
                <w:sz w:val="24"/>
                <w:szCs w:val="24"/>
              </w:rPr>
              <w:t>.01.</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lastRenderedPageBreak/>
              <w:t>36</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11</w:t>
            </w:r>
            <w:r w:rsidR="00F713E2" w:rsidRPr="005B7A55">
              <w:rPr>
                <w:rFonts w:ascii="Times New Roman" w:hAnsi="Times New Roman"/>
                <w:sz w:val="24"/>
                <w:szCs w:val="24"/>
              </w:rPr>
              <w:t>.</w:t>
            </w:r>
          </w:p>
        </w:tc>
        <w:tc>
          <w:tcPr>
            <w:tcW w:w="6086" w:type="dxa"/>
          </w:tcPr>
          <w:p w:rsidR="00F713E2" w:rsidRDefault="00F713E2" w:rsidP="007C65ED">
            <w:pPr>
              <w:pStyle w:val="a3"/>
            </w:pPr>
            <w:r w:rsidRPr="005B7A55">
              <w:t>Решение задач на нахождение объемной и массовой долей компонента в смеси.</w:t>
            </w:r>
          </w:p>
          <w:p w:rsidR="005B7A55" w:rsidRPr="005B7A55" w:rsidRDefault="005B7A55"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22</w:t>
            </w:r>
            <w:r w:rsidR="009B5AE0" w:rsidRPr="005B7A55">
              <w:rPr>
                <w:rFonts w:ascii="Times New Roman" w:hAnsi="Times New Roman"/>
                <w:sz w:val="24"/>
                <w:szCs w:val="24"/>
              </w:rPr>
              <w:t>.01.</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37</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12</w:t>
            </w:r>
            <w:r w:rsidR="00F713E2" w:rsidRPr="005B7A55">
              <w:rPr>
                <w:rFonts w:ascii="Times New Roman" w:hAnsi="Times New Roman"/>
                <w:sz w:val="24"/>
                <w:szCs w:val="24"/>
              </w:rPr>
              <w:t>.</w:t>
            </w:r>
          </w:p>
        </w:tc>
        <w:tc>
          <w:tcPr>
            <w:tcW w:w="6086" w:type="dxa"/>
          </w:tcPr>
          <w:p w:rsidR="005B7A55" w:rsidRDefault="00F713E2" w:rsidP="007C65ED">
            <w:pPr>
              <w:pStyle w:val="a3"/>
            </w:pPr>
            <w:r w:rsidRPr="005B7A55">
              <w:t>Правила техники безопасности при выполнении химических опытов Практическая работа №3 «Очистка загрязнённой поваренной соли»</w:t>
            </w:r>
            <w:r w:rsidR="005B7A55">
              <w:t>.</w:t>
            </w:r>
          </w:p>
          <w:p w:rsidR="005B7A55" w:rsidRPr="005B7A55" w:rsidRDefault="005B7A55"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28</w:t>
            </w:r>
            <w:r w:rsidR="009B5AE0" w:rsidRPr="005B7A55">
              <w:rPr>
                <w:rFonts w:ascii="Times New Roman" w:hAnsi="Times New Roman"/>
                <w:sz w:val="24"/>
                <w:szCs w:val="24"/>
              </w:rPr>
              <w:t>.01.</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38</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13</w:t>
            </w:r>
            <w:r w:rsidR="00F713E2" w:rsidRPr="005B7A55">
              <w:rPr>
                <w:rFonts w:ascii="Times New Roman" w:hAnsi="Times New Roman"/>
                <w:sz w:val="24"/>
                <w:szCs w:val="24"/>
              </w:rPr>
              <w:t>.</w:t>
            </w:r>
          </w:p>
        </w:tc>
        <w:tc>
          <w:tcPr>
            <w:tcW w:w="6086" w:type="dxa"/>
          </w:tcPr>
          <w:p w:rsidR="00F713E2" w:rsidRDefault="00F713E2" w:rsidP="007C65ED">
            <w:pPr>
              <w:pStyle w:val="a3"/>
            </w:pPr>
            <w:r w:rsidRPr="005B7A55">
              <w:t>Правила техники безопасности при выполнении химических опытов Практическая работа№4 «Приготовление раствора с заданной массовой долей растворенного вещества»</w:t>
            </w:r>
            <w:r w:rsidR="005B7A55">
              <w:t>.</w:t>
            </w:r>
          </w:p>
          <w:p w:rsidR="005B7A55" w:rsidRPr="005B7A55" w:rsidRDefault="005B7A55"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29.01</w:t>
            </w:r>
            <w:r w:rsidR="009B5AE0" w:rsidRPr="005B7A55">
              <w:rPr>
                <w:rFonts w:ascii="Times New Roman" w:hAnsi="Times New Roman"/>
                <w:sz w:val="24"/>
                <w:szCs w:val="24"/>
              </w:rPr>
              <w:t>.</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39</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14</w:t>
            </w:r>
            <w:r w:rsidR="00F713E2" w:rsidRPr="005B7A55">
              <w:rPr>
                <w:rFonts w:ascii="Times New Roman" w:hAnsi="Times New Roman"/>
                <w:sz w:val="24"/>
                <w:szCs w:val="24"/>
              </w:rPr>
              <w:t>.</w:t>
            </w:r>
          </w:p>
        </w:tc>
        <w:tc>
          <w:tcPr>
            <w:tcW w:w="6086" w:type="dxa"/>
          </w:tcPr>
          <w:p w:rsidR="00F713E2" w:rsidRPr="005B7A55" w:rsidRDefault="00F713E2" w:rsidP="007C65ED">
            <w:pPr>
              <w:pStyle w:val="a3"/>
            </w:pPr>
            <w:r w:rsidRPr="005B7A55">
              <w:t xml:space="preserve">Обобщение и систематизация знаний по </w:t>
            </w:r>
            <w:proofErr w:type="gramStart"/>
            <w:r w:rsidRPr="005B7A55">
              <w:t>теме  «</w:t>
            </w:r>
            <w:proofErr w:type="gramEnd"/>
            <w:r w:rsidRPr="005B7A55">
              <w:t>Соединения химических элементов»</w:t>
            </w:r>
          </w:p>
          <w:p w:rsidR="00F713E2" w:rsidRPr="005B7A55" w:rsidRDefault="00F713E2"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04</w:t>
            </w:r>
            <w:r w:rsidR="009B5AE0" w:rsidRPr="005B7A55">
              <w:rPr>
                <w:rFonts w:ascii="Times New Roman" w:hAnsi="Times New Roman"/>
                <w:sz w:val="24"/>
                <w:szCs w:val="24"/>
              </w:rPr>
              <w:t>.02.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21" w:type="dxa"/>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40</w:t>
            </w:r>
            <w:r w:rsidR="00F713E2" w:rsidRPr="005B7A55">
              <w:rPr>
                <w:rFonts w:ascii="Times New Roman" w:hAnsi="Times New Roman"/>
                <w:sz w:val="24"/>
                <w:szCs w:val="24"/>
              </w:rPr>
              <w:t>.</w:t>
            </w:r>
          </w:p>
        </w:tc>
        <w:tc>
          <w:tcPr>
            <w:tcW w:w="1164"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15</w:t>
            </w:r>
            <w:r w:rsidR="00F713E2" w:rsidRPr="005B7A55">
              <w:rPr>
                <w:rFonts w:ascii="Times New Roman" w:hAnsi="Times New Roman"/>
                <w:sz w:val="24"/>
                <w:szCs w:val="24"/>
              </w:rPr>
              <w:t>.</w:t>
            </w:r>
          </w:p>
        </w:tc>
        <w:tc>
          <w:tcPr>
            <w:tcW w:w="6086" w:type="dxa"/>
          </w:tcPr>
          <w:p w:rsidR="00F713E2" w:rsidRDefault="00F713E2" w:rsidP="007C65ED">
            <w:pPr>
              <w:pStyle w:val="a3"/>
            </w:pPr>
            <w:r w:rsidRPr="005B7A55">
              <w:t>Контрольная работа№3 по теме «Соединения химических элементов»</w:t>
            </w:r>
            <w:r w:rsidR="005B7A55">
              <w:t>.</w:t>
            </w:r>
          </w:p>
          <w:p w:rsidR="005B7A55" w:rsidRPr="005B7A55" w:rsidRDefault="005B7A55" w:rsidP="007C65ED">
            <w:pPr>
              <w:pStyle w:val="a3"/>
            </w:pPr>
          </w:p>
        </w:tc>
        <w:tc>
          <w:tcPr>
            <w:tcW w:w="1286" w:type="dxa"/>
            <w:gridSpan w:val="3"/>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05</w:t>
            </w:r>
            <w:r w:rsidR="009B5AE0" w:rsidRPr="005B7A55">
              <w:rPr>
                <w:rFonts w:ascii="Times New Roman" w:hAnsi="Times New Roman"/>
                <w:sz w:val="24"/>
                <w:szCs w:val="24"/>
              </w:rPr>
              <w:t>.02.</w:t>
            </w:r>
          </w:p>
        </w:tc>
        <w:tc>
          <w:tcPr>
            <w:tcW w:w="1558" w:type="dxa"/>
          </w:tcPr>
          <w:p w:rsidR="00F713E2" w:rsidRPr="005B7A55" w:rsidRDefault="00F713E2" w:rsidP="007C65ED">
            <w:pPr>
              <w:rPr>
                <w:rFonts w:ascii="Times New Roman" w:hAnsi="Times New Roman"/>
                <w:sz w:val="24"/>
                <w:szCs w:val="24"/>
              </w:rPr>
            </w:pPr>
          </w:p>
        </w:tc>
      </w:tr>
      <w:tr w:rsidR="00F713E2" w:rsidRPr="005B7A55" w:rsidTr="007C65ED">
        <w:tc>
          <w:tcPr>
            <w:tcW w:w="10915" w:type="dxa"/>
            <w:gridSpan w:val="9"/>
          </w:tcPr>
          <w:p w:rsidR="00F713E2" w:rsidRPr="005B7A55" w:rsidRDefault="00F713E2" w:rsidP="005B7A55">
            <w:pPr>
              <w:jc w:val="center"/>
              <w:rPr>
                <w:rFonts w:ascii="Times New Roman" w:hAnsi="Times New Roman"/>
                <w:b/>
                <w:sz w:val="24"/>
                <w:szCs w:val="24"/>
              </w:rPr>
            </w:pPr>
            <w:r w:rsidRPr="005B7A55">
              <w:rPr>
                <w:rFonts w:ascii="Times New Roman" w:hAnsi="Times New Roman"/>
                <w:b/>
                <w:sz w:val="24"/>
                <w:szCs w:val="24"/>
              </w:rPr>
              <w:t xml:space="preserve">Раздел 5.  Изменения, происходящие с веществами.    </w:t>
            </w:r>
            <w:proofErr w:type="gramStart"/>
            <w:r w:rsidRPr="005B7A55">
              <w:rPr>
                <w:rFonts w:ascii="Times New Roman" w:hAnsi="Times New Roman"/>
                <w:b/>
                <w:sz w:val="24"/>
                <w:szCs w:val="24"/>
              </w:rPr>
              <w:t>( 13</w:t>
            </w:r>
            <w:proofErr w:type="gramEnd"/>
            <w:r w:rsidRPr="005B7A55">
              <w:rPr>
                <w:rFonts w:ascii="Times New Roman" w:hAnsi="Times New Roman"/>
                <w:b/>
                <w:sz w:val="24"/>
                <w:szCs w:val="24"/>
              </w:rPr>
              <w:t xml:space="preserve"> часов )</w:t>
            </w:r>
          </w:p>
          <w:p w:rsidR="00F713E2" w:rsidRPr="005B7A55" w:rsidRDefault="00F713E2" w:rsidP="005B7A55">
            <w:pPr>
              <w:jc w:val="center"/>
              <w:rPr>
                <w:rFonts w:ascii="Times New Roman" w:hAnsi="Times New Roman"/>
                <w:b/>
                <w:sz w:val="24"/>
                <w:szCs w:val="24"/>
              </w:rPr>
            </w:pPr>
          </w:p>
        </w:tc>
      </w:tr>
      <w:tr w:rsidR="00F713E2" w:rsidRPr="005B7A55" w:rsidTr="00BE3C29">
        <w:tc>
          <w:tcPr>
            <w:tcW w:w="842" w:type="dxa"/>
            <w:gridSpan w:val="2"/>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41</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w:t>
            </w:r>
          </w:p>
        </w:tc>
        <w:tc>
          <w:tcPr>
            <w:tcW w:w="6096" w:type="dxa"/>
            <w:gridSpan w:val="2"/>
          </w:tcPr>
          <w:p w:rsidR="00F713E2" w:rsidRPr="005B7A55" w:rsidRDefault="00F713E2" w:rsidP="007C65ED">
            <w:pPr>
              <w:pStyle w:val="a3"/>
            </w:pPr>
            <w:r w:rsidRPr="005B7A55">
              <w:t>Химические реакции.</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11</w:t>
            </w:r>
            <w:r w:rsidR="009B5AE0" w:rsidRPr="005B7A55">
              <w:rPr>
                <w:rFonts w:ascii="Times New Roman" w:hAnsi="Times New Roman"/>
                <w:sz w:val="24"/>
                <w:szCs w:val="24"/>
              </w:rPr>
              <w:t>.02.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42</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2.</w:t>
            </w:r>
          </w:p>
        </w:tc>
        <w:tc>
          <w:tcPr>
            <w:tcW w:w="6096" w:type="dxa"/>
            <w:gridSpan w:val="2"/>
          </w:tcPr>
          <w:p w:rsidR="00F713E2" w:rsidRPr="005B7A55" w:rsidRDefault="00F713E2" w:rsidP="007C65ED">
            <w:pPr>
              <w:pStyle w:val="a3"/>
            </w:pPr>
            <w:r w:rsidRPr="005B7A55">
              <w:t xml:space="preserve">Правила техники безопасности при выполнении химических опытов Практическая работа№5 </w:t>
            </w:r>
            <w:proofErr w:type="gramStart"/>
            <w:r w:rsidRPr="005B7A55">
              <w:t xml:space="preserve">   «</w:t>
            </w:r>
            <w:proofErr w:type="gramEnd"/>
            <w:r w:rsidRPr="005B7A55">
              <w:t>Признаки  химических реакций»</w:t>
            </w:r>
            <w:r w:rsidR="005B7A55">
              <w:t>.</w:t>
            </w: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12</w:t>
            </w:r>
            <w:r w:rsidR="009B5AE0" w:rsidRPr="005B7A55">
              <w:rPr>
                <w:rFonts w:ascii="Times New Roman" w:hAnsi="Times New Roman"/>
                <w:sz w:val="24"/>
                <w:szCs w:val="24"/>
              </w:rPr>
              <w:t>.02.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457752" w:rsidP="00BE3C29">
            <w:pPr>
              <w:jc w:val="center"/>
              <w:rPr>
                <w:rFonts w:ascii="Times New Roman" w:hAnsi="Times New Roman"/>
                <w:sz w:val="24"/>
                <w:szCs w:val="24"/>
              </w:rPr>
            </w:pPr>
            <w:r w:rsidRPr="005B7A55">
              <w:rPr>
                <w:rFonts w:ascii="Times New Roman" w:hAnsi="Times New Roman"/>
                <w:sz w:val="24"/>
                <w:szCs w:val="24"/>
              </w:rPr>
              <w:t>4</w:t>
            </w:r>
            <w:r w:rsidR="00231321" w:rsidRPr="005B7A55">
              <w:rPr>
                <w:rFonts w:ascii="Times New Roman" w:hAnsi="Times New Roman"/>
                <w:sz w:val="24"/>
                <w:szCs w:val="24"/>
              </w:rPr>
              <w:t>3.</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3.</w:t>
            </w:r>
          </w:p>
        </w:tc>
        <w:tc>
          <w:tcPr>
            <w:tcW w:w="6096" w:type="dxa"/>
            <w:gridSpan w:val="2"/>
          </w:tcPr>
          <w:p w:rsidR="00F713E2" w:rsidRPr="005B7A55" w:rsidRDefault="00F713E2" w:rsidP="007C65ED">
            <w:pPr>
              <w:pStyle w:val="a3"/>
            </w:pPr>
            <w:r w:rsidRPr="005B7A55">
              <w:t>Закон сохранения массы веществ. Химические уравнения</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18</w:t>
            </w:r>
            <w:r w:rsidR="009B5AE0" w:rsidRPr="005B7A55">
              <w:rPr>
                <w:rFonts w:ascii="Times New Roman" w:hAnsi="Times New Roman"/>
                <w:sz w:val="24"/>
                <w:szCs w:val="24"/>
              </w:rPr>
              <w:t>.02.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44</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4.</w:t>
            </w:r>
          </w:p>
        </w:tc>
        <w:tc>
          <w:tcPr>
            <w:tcW w:w="6096" w:type="dxa"/>
            <w:gridSpan w:val="2"/>
          </w:tcPr>
          <w:p w:rsidR="00F713E2" w:rsidRPr="005B7A55" w:rsidRDefault="00F713E2" w:rsidP="007C65ED">
            <w:pPr>
              <w:pStyle w:val="a3"/>
            </w:pPr>
            <w:r w:rsidRPr="005B7A55">
              <w:t>Составление химических реакций.</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19</w:t>
            </w:r>
            <w:r w:rsidR="009B5AE0" w:rsidRPr="005B7A55">
              <w:rPr>
                <w:rFonts w:ascii="Times New Roman" w:hAnsi="Times New Roman"/>
                <w:sz w:val="24"/>
                <w:szCs w:val="24"/>
              </w:rPr>
              <w:t>.02.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42" w:type="dxa"/>
            <w:gridSpan w:val="2"/>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45</w:t>
            </w:r>
            <w:r w:rsidR="00F713E2" w:rsidRPr="005B7A55">
              <w:rPr>
                <w:rFonts w:ascii="Times New Roman" w:hAnsi="Times New Roman"/>
                <w:sz w:val="24"/>
                <w:szCs w:val="24"/>
              </w:rPr>
              <w:t>.</w:t>
            </w:r>
          </w:p>
        </w:tc>
        <w:tc>
          <w:tcPr>
            <w:tcW w:w="1143" w:type="dxa"/>
            <w:gridSpan w:val="2"/>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5.</w:t>
            </w:r>
          </w:p>
        </w:tc>
        <w:tc>
          <w:tcPr>
            <w:tcW w:w="6096" w:type="dxa"/>
            <w:gridSpan w:val="2"/>
          </w:tcPr>
          <w:p w:rsidR="00F713E2" w:rsidRPr="005B7A55" w:rsidRDefault="00F713E2" w:rsidP="007C65ED">
            <w:pPr>
              <w:pStyle w:val="a3"/>
            </w:pPr>
            <w:r w:rsidRPr="005B7A55">
              <w:t>Расчеты по химическим уравнениям.</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25</w:t>
            </w:r>
            <w:r w:rsidR="009B5AE0" w:rsidRPr="005B7A55">
              <w:rPr>
                <w:rFonts w:ascii="Times New Roman" w:hAnsi="Times New Roman"/>
                <w:sz w:val="24"/>
                <w:szCs w:val="24"/>
              </w:rPr>
              <w:t>.02.</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46</w:t>
            </w:r>
            <w:r w:rsidR="00F713E2" w:rsidRPr="005B7A55">
              <w:rPr>
                <w:rFonts w:ascii="Times New Roman" w:hAnsi="Times New Roman"/>
                <w:sz w:val="24"/>
                <w:szCs w:val="24"/>
              </w:rPr>
              <w:t>.</w:t>
            </w:r>
          </w:p>
        </w:tc>
        <w:tc>
          <w:tcPr>
            <w:tcW w:w="1105" w:type="dxa"/>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6.</w:t>
            </w:r>
          </w:p>
        </w:tc>
        <w:tc>
          <w:tcPr>
            <w:tcW w:w="6096" w:type="dxa"/>
            <w:gridSpan w:val="2"/>
          </w:tcPr>
          <w:p w:rsidR="00F713E2" w:rsidRPr="005B7A55" w:rsidRDefault="00F713E2" w:rsidP="007C65ED">
            <w:pPr>
              <w:pStyle w:val="a3"/>
            </w:pPr>
            <w:r w:rsidRPr="005B7A55">
              <w:t>Реакции разложения</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26.02</w:t>
            </w:r>
            <w:r w:rsidR="009B5AE0" w:rsidRPr="005B7A55">
              <w:rPr>
                <w:rFonts w:ascii="Times New Roman" w:hAnsi="Times New Roman"/>
                <w:sz w:val="24"/>
                <w:szCs w:val="24"/>
              </w:rPr>
              <w:t>.</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47</w:t>
            </w:r>
            <w:r w:rsidR="00F713E2" w:rsidRPr="005B7A55">
              <w:rPr>
                <w:rFonts w:ascii="Times New Roman" w:hAnsi="Times New Roman"/>
                <w:sz w:val="24"/>
                <w:szCs w:val="24"/>
              </w:rPr>
              <w:t>.</w:t>
            </w:r>
          </w:p>
        </w:tc>
        <w:tc>
          <w:tcPr>
            <w:tcW w:w="1105" w:type="dxa"/>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7.</w:t>
            </w:r>
          </w:p>
        </w:tc>
        <w:tc>
          <w:tcPr>
            <w:tcW w:w="6096" w:type="dxa"/>
            <w:gridSpan w:val="2"/>
          </w:tcPr>
          <w:p w:rsidR="00F713E2" w:rsidRPr="005B7A55" w:rsidRDefault="00F713E2" w:rsidP="007C65ED">
            <w:pPr>
              <w:pStyle w:val="a3"/>
            </w:pPr>
            <w:r w:rsidRPr="005B7A55">
              <w:t>Реакции соединения.</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03</w:t>
            </w:r>
            <w:r w:rsidR="009B5AE0" w:rsidRPr="005B7A55">
              <w:rPr>
                <w:rFonts w:ascii="Times New Roman" w:hAnsi="Times New Roman"/>
                <w:sz w:val="24"/>
                <w:szCs w:val="24"/>
              </w:rPr>
              <w:t>.03.</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rPr>
          <w:trHeight w:val="556"/>
        </w:trPr>
        <w:tc>
          <w:tcPr>
            <w:tcW w:w="880"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48</w:t>
            </w:r>
            <w:r w:rsidR="00F713E2" w:rsidRPr="005B7A55">
              <w:rPr>
                <w:rFonts w:ascii="Times New Roman" w:hAnsi="Times New Roman"/>
                <w:sz w:val="24"/>
                <w:szCs w:val="24"/>
              </w:rPr>
              <w:t>.</w:t>
            </w:r>
          </w:p>
        </w:tc>
        <w:tc>
          <w:tcPr>
            <w:tcW w:w="1105" w:type="dxa"/>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8.</w:t>
            </w:r>
          </w:p>
        </w:tc>
        <w:tc>
          <w:tcPr>
            <w:tcW w:w="6096" w:type="dxa"/>
            <w:gridSpan w:val="2"/>
          </w:tcPr>
          <w:p w:rsidR="00F713E2" w:rsidRPr="005B7A55" w:rsidRDefault="005B7A55" w:rsidP="007C65ED">
            <w:pPr>
              <w:pStyle w:val="a3"/>
            </w:pPr>
            <w:r>
              <w:t>Реакции замещения.</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04</w:t>
            </w:r>
            <w:r w:rsidR="009B5AE0" w:rsidRPr="005B7A55">
              <w:rPr>
                <w:rFonts w:ascii="Times New Roman" w:hAnsi="Times New Roman"/>
                <w:sz w:val="24"/>
                <w:szCs w:val="24"/>
              </w:rPr>
              <w:t>.03.</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49</w:t>
            </w:r>
            <w:r w:rsidR="00F713E2" w:rsidRPr="005B7A55">
              <w:rPr>
                <w:rFonts w:ascii="Times New Roman" w:hAnsi="Times New Roman"/>
                <w:sz w:val="24"/>
                <w:szCs w:val="24"/>
              </w:rPr>
              <w:t>.</w:t>
            </w:r>
          </w:p>
        </w:tc>
        <w:tc>
          <w:tcPr>
            <w:tcW w:w="1105" w:type="dxa"/>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9.</w:t>
            </w:r>
          </w:p>
        </w:tc>
        <w:tc>
          <w:tcPr>
            <w:tcW w:w="6096" w:type="dxa"/>
            <w:gridSpan w:val="2"/>
          </w:tcPr>
          <w:p w:rsidR="00F713E2" w:rsidRPr="005B7A55" w:rsidRDefault="00F713E2" w:rsidP="007C65ED">
            <w:pPr>
              <w:pStyle w:val="a3"/>
            </w:pPr>
            <w:r w:rsidRPr="005B7A55">
              <w:t>Реакции обмена. Реакции нейтрализации.</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10</w:t>
            </w:r>
            <w:r w:rsidR="009B5AE0" w:rsidRPr="005B7A55">
              <w:rPr>
                <w:rFonts w:ascii="Times New Roman" w:hAnsi="Times New Roman"/>
                <w:sz w:val="24"/>
                <w:szCs w:val="24"/>
              </w:rPr>
              <w:t>.03.</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50</w:t>
            </w:r>
            <w:r w:rsidR="00F713E2" w:rsidRPr="005B7A55">
              <w:rPr>
                <w:rFonts w:ascii="Times New Roman" w:hAnsi="Times New Roman"/>
                <w:sz w:val="24"/>
                <w:szCs w:val="24"/>
              </w:rPr>
              <w:t>.</w:t>
            </w:r>
          </w:p>
        </w:tc>
        <w:tc>
          <w:tcPr>
            <w:tcW w:w="1105" w:type="dxa"/>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10.</w:t>
            </w:r>
          </w:p>
        </w:tc>
        <w:tc>
          <w:tcPr>
            <w:tcW w:w="6096" w:type="dxa"/>
            <w:gridSpan w:val="2"/>
          </w:tcPr>
          <w:p w:rsidR="00F713E2" w:rsidRPr="005B7A55" w:rsidRDefault="00F713E2" w:rsidP="007C65ED">
            <w:pPr>
              <w:pStyle w:val="a3"/>
            </w:pPr>
            <w:r w:rsidRPr="005B7A55">
              <w:t>Типы химических реакций на примере  свойств воды.</w:t>
            </w:r>
          </w:p>
          <w:p w:rsidR="00F713E2" w:rsidRPr="005B7A55" w:rsidRDefault="00F713E2"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11</w:t>
            </w:r>
            <w:r w:rsidR="009B5AE0" w:rsidRPr="005B7A55">
              <w:rPr>
                <w:rFonts w:ascii="Times New Roman" w:hAnsi="Times New Roman"/>
                <w:sz w:val="24"/>
                <w:szCs w:val="24"/>
              </w:rPr>
              <w:t>.03.</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51</w:t>
            </w:r>
            <w:r w:rsidR="00F713E2" w:rsidRPr="005B7A55">
              <w:rPr>
                <w:rFonts w:ascii="Times New Roman" w:hAnsi="Times New Roman"/>
                <w:sz w:val="24"/>
                <w:szCs w:val="24"/>
              </w:rPr>
              <w:t>.</w:t>
            </w:r>
          </w:p>
        </w:tc>
        <w:tc>
          <w:tcPr>
            <w:tcW w:w="1105" w:type="dxa"/>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11.</w:t>
            </w:r>
          </w:p>
        </w:tc>
        <w:tc>
          <w:tcPr>
            <w:tcW w:w="6096" w:type="dxa"/>
            <w:gridSpan w:val="2"/>
          </w:tcPr>
          <w:p w:rsidR="00F713E2" w:rsidRDefault="00F713E2" w:rsidP="007C65ED">
            <w:pPr>
              <w:pStyle w:val="a3"/>
            </w:pPr>
            <w:r w:rsidRPr="005B7A55">
              <w:t>Условия протекания химических реакций. Катализаторы, ферменты. Обратимые и необратимые реакции.</w:t>
            </w:r>
          </w:p>
          <w:p w:rsidR="005B7A55" w:rsidRPr="005B7A55" w:rsidRDefault="005B7A55"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17</w:t>
            </w:r>
            <w:r w:rsidR="009B5AE0" w:rsidRPr="005B7A55">
              <w:rPr>
                <w:rFonts w:ascii="Times New Roman" w:hAnsi="Times New Roman"/>
                <w:sz w:val="24"/>
                <w:szCs w:val="24"/>
              </w:rPr>
              <w:t>.03.</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52</w:t>
            </w:r>
            <w:r w:rsidR="00F713E2" w:rsidRPr="005B7A55">
              <w:rPr>
                <w:rFonts w:ascii="Times New Roman" w:hAnsi="Times New Roman"/>
                <w:sz w:val="24"/>
                <w:szCs w:val="24"/>
              </w:rPr>
              <w:t>.</w:t>
            </w:r>
          </w:p>
        </w:tc>
        <w:tc>
          <w:tcPr>
            <w:tcW w:w="1105" w:type="dxa"/>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12.</w:t>
            </w:r>
          </w:p>
        </w:tc>
        <w:tc>
          <w:tcPr>
            <w:tcW w:w="6096" w:type="dxa"/>
            <w:gridSpan w:val="2"/>
          </w:tcPr>
          <w:p w:rsidR="00F713E2" w:rsidRDefault="00DB4E1B" w:rsidP="007C65ED">
            <w:pPr>
              <w:pStyle w:val="a3"/>
            </w:pPr>
            <w:r w:rsidRPr="005B7A55">
              <w:t>Контрольная работа №4 по теме «Изменения, происходящие с веществами»</w:t>
            </w:r>
            <w:r w:rsidR="00BE3C29">
              <w:t xml:space="preserve"> (тест).</w:t>
            </w:r>
          </w:p>
          <w:p w:rsidR="005B7A55" w:rsidRPr="005B7A55" w:rsidRDefault="005B7A55" w:rsidP="007C65ED">
            <w:pPr>
              <w:pStyle w:val="a3"/>
            </w:pPr>
          </w:p>
        </w:tc>
        <w:tc>
          <w:tcPr>
            <w:tcW w:w="1276" w:type="dxa"/>
            <w:gridSpan w:val="2"/>
            <w:vAlign w:val="center"/>
          </w:tcPr>
          <w:p w:rsidR="00F713E2" w:rsidRPr="005B7A55" w:rsidRDefault="00BE3C29" w:rsidP="00BE3C29">
            <w:pPr>
              <w:jc w:val="center"/>
              <w:rPr>
                <w:rFonts w:ascii="Times New Roman" w:hAnsi="Times New Roman"/>
                <w:sz w:val="24"/>
                <w:szCs w:val="24"/>
              </w:rPr>
            </w:pPr>
            <w:r>
              <w:rPr>
                <w:rFonts w:ascii="Times New Roman" w:hAnsi="Times New Roman"/>
                <w:sz w:val="24"/>
                <w:szCs w:val="24"/>
              </w:rPr>
              <w:t>18</w:t>
            </w:r>
            <w:r w:rsidR="009B5AE0" w:rsidRPr="005B7A55">
              <w:rPr>
                <w:rFonts w:ascii="Times New Roman" w:hAnsi="Times New Roman"/>
                <w:sz w:val="24"/>
                <w:szCs w:val="24"/>
              </w:rPr>
              <w:t>.03.</w:t>
            </w:r>
          </w:p>
        </w:tc>
        <w:tc>
          <w:tcPr>
            <w:tcW w:w="1558" w:type="dxa"/>
          </w:tcPr>
          <w:p w:rsidR="00F713E2" w:rsidRPr="005B7A55" w:rsidRDefault="00F713E2" w:rsidP="007C65ED">
            <w:pPr>
              <w:rPr>
                <w:rFonts w:ascii="Times New Roman" w:hAnsi="Times New Roman"/>
                <w:sz w:val="24"/>
                <w:szCs w:val="24"/>
              </w:rPr>
            </w:pPr>
          </w:p>
        </w:tc>
      </w:tr>
      <w:tr w:rsidR="00F713E2" w:rsidRPr="005B7A55" w:rsidTr="001436FD">
        <w:tc>
          <w:tcPr>
            <w:tcW w:w="880" w:type="dxa"/>
            <w:gridSpan w:val="3"/>
            <w:vAlign w:val="center"/>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53</w:t>
            </w:r>
            <w:r w:rsidR="00F713E2" w:rsidRPr="005B7A55">
              <w:rPr>
                <w:rFonts w:ascii="Times New Roman" w:hAnsi="Times New Roman"/>
                <w:sz w:val="24"/>
                <w:szCs w:val="24"/>
              </w:rPr>
              <w:t>.</w:t>
            </w:r>
          </w:p>
        </w:tc>
        <w:tc>
          <w:tcPr>
            <w:tcW w:w="1105" w:type="dxa"/>
            <w:vAlign w:val="center"/>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13.</w:t>
            </w:r>
          </w:p>
        </w:tc>
        <w:tc>
          <w:tcPr>
            <w:tcW w:w="6096" w:type="dxa"/>
            <w:gridSpan w:val="2"/>
          </w:tcPr>
          <w:p w:rsidR="00F713E2" w:rsidRDefault="00DB4E1B" w:rsidP="00DB4E1B">
            <w:pPr>
              <w:pStyle w:val="a3"/>
            </w:pPr>
            <w:r w:rsidRPr="005B7A55">
              <w:t xml:space="preserve">Обобщение и систематизация знаний. </w:t>
            </w:r>
          </w:p>
          <w:p w:rsidR="005B7A55" w:rsidRDefault="005B7A55" w:rsidP="00DB4E1B">
            <w:pPr>
              <w:pStyle w:val="a3"/>
            </w:pPr>
          </w:p>
          <w:p w:rsidR="005B7A55" w:rsidRPr="005B7A55" w:rsidRDefault="005B7A55" w:rsidP="00DB4E1B">
            <w:pPr>
              <w:pStyle w:val="a3"/>
            </w:pPr>
          </w:p>
        </w:tc>
        <w:tc>
          <w:tcPr>
            <w:tcW w:w="1276" w:type="dxa"/>
            <w:gridSpan w:val="2"/>
            <w:vAlign w:val="center"/>
          </w:tcPr>
          <w:p w:rsidR="00F713E2" w:rsidRPr="005B7A55" w:rsidRDefault="001436FD" w:rsidP="001436FD">
            <w:pPr>
              <w:jc w:val="center"/>
              <w:rPr>
                <w:rFonts w:ascii="Times New Roman" w:hAnsi="Times New Roman"/>
                <w:sz w:val="24"/>
                <w:szCs w:val="24"/>
              </w:rPr>
            </w:pPr>
            <w:r>
              <w:rPr>
                <w:rFonts w:ascii="Times New Roman" w:hAnsi="Times New Roman"/>
                <w:sz w:val="24"/>
                <w:szCs w:val="24"/>
              </w:rPr>
              <w:t>31.03.</w:t>
            </w:r>
          </w:p>
        </w:tc>
        <w:tc>
          <w:tcPr>
            <w:tcW w:w="1558" w:type="dxa"/>
          </w:tcPr>
          <w:p w:rsidR="00F713E2" w:rsidRPr="005B7A55" w:rsidRDefault="00F713E2" w:rsidP="007C65ED">
            <w:pPr>
              <w:rPr>
                <w:rFonts w:ascii="Times New Roman" w:hAnsi="Times New Roman"/>
                <w:sz w:val="24"/>
                <w:szCs w:val="24"/>
              </w:rPr>
            </w:pPr>
          </w:p>
        </w:tc>
        <w:bookmarkStart w:id="0" w:name="_GoBack"/>
        <w:bookmarkEnd w:id="0"/>
      </w:tr>
      <w:tr w:rsidR="00F713E2" w:rsidRPr="005B7A55" w:rsidTr="007C65ED">
        <w:tc>
          <w:tcPr>
            <w:tcW w:w="9357" w:type="dxa"/>
            <w:gridSpan w:val="8"/>
          </w:tcPr>
          <w:p w:rsidR="00F713E2" w:rsidRPr="005B7A55" w:rsidRDefault="00457752" w:rsidP="005B7A55">
            <w:pPr>
              <w:jc w:val="center"/>
              <w:rPr>
                <w:rFonts w:ascii="Times New Roman" w:hAnsi="Times New Roman"/>
                <w:b/>
                <w:sz w:val="24"/>
                <w:szCs w:val="24"/>
              </w:rPr>
            </w:pPr>
            <w:r w:rsidRPr="005B7A55">
              <w:rPr>
                <w:rFonts w:ascii="Times New Roman" w:hAnsi="Times New Roman"/>
                <w:b/>
                <w:sz w:val="24"/>
                <w:szCs w:val="24"/>
              </w:rPr>
              <w:lastRenderedPageBreak/>
              <w:t>Раз</w:t>
            </w:r>
            <w:r w:rsidR="00F713E2" w:rsidRPr="005B7A55">
              <w:rPr>
                <w:rFonts w:ascii="Times New Roman" w:hAnsi="Times New Roman"/>
                <w:b/>
                <w:sz w:val="24"/>
                <w:szCs w:val="24"/>
              </w:rPr>
              <w:t xml:space="preserve">дел 6.  </w:t>
            </w:r>
            <w:r w:rsidR="005B7A55" w:rsidRPr="005B7A55">
              <w:rPr>
                <w:rFonts w:ascii="Times New Roman" w:hAnsi="Times New Roman"/>
                <w:b/>
                <w:sz w:val="24"/>
                <w:szCs w:val="24"/>
              </w:rPr>
              <w:t>Растворение.</w:t>
            </w:r>
            <w:r w:rsidR="00F713E2" w:rsidRPr="005B7A55">
              <w:rPr>
                <w:rFonts w:ascii="Times New Roman" w:hAnsi="Times New Roman"/>
                <w:b/>
                <w:sz w:val="24"/>
                <w:szCs w:val="24"/>
              </w:rPr>
              <w:t xml:space="preserve"> Растворы. Свойства растворов электролитов.  (</w:t>
            </w:r>
            <w:proofErr w:type="gramStart"/>
            <w:r w:rsidR="00F713E2" w:rsidRPr="005B7A55">
              <w:rPr>
                <w:rFonts w:ascii="Times New Roman" w:hAnsi="Times New Roman"/>
                <w:b/>
                <w:sz w:val="24"/>
                <w:szCs w:val="24"/>
              </w:rPr>
              <w:t>1</w:t>
            </w:r>
            <w:r w:rsidR="00231321" w:rsidRPr="005B7A55">
              <w:rPr>
                <w:rFonts w:ascii="Times New Roman" w:hAnsi="Times New Roman"/>
                <w:b/>
                <w:sz w:val="24"/>
                <w:szCs w:val="24"/>
              </w:rPr>
              <w:t>6</w:t>
            </w:r>
            <w:r w:rsidR="00F713E2" w:rsidRPr="005B7A55">
              <w:rPr>
                <w:rFonts w:ascii="Times New Roman" w:hAnsi="Times New Roman"/>
                <w:b/>
                <w:sz w:val="24"/>
                <w:szCs w:val="24"/>
              </w:rPr>
              <w:t xml:space="preserve">  часов</w:t>
            </w:r>
            <w:proofErr w:type="gramEnd"/>
            <w:r w:rsidR="00F713E2" w:rsidRPr="005B7A55">
              <w:rPr>
                <w:rFonts w:ascii="Times New Roman" w:hAnsi="Times New Roman"/>
                <w:b/>
                <w:sz w:val="24"/>
                <w:szCs w:val="24"/>
              </w:rPr>
              <w:t xml:space="preserve"> )</w:t>
            </w:r>
          </w:p>
          <w:p w:rsidR="00F713E2" w:rsidRPr="005B7A55" w:rsidRDefault="00F713E2" w:rsidP="005B7A55">
            <w:pPr>
              <w:jc w:val="center"/>
              <w:rPr>
                <w:rFonts w:ascii="Times New Roman" w:hAnsi="Times New Roman"/>
                <w:sz w:val="24"/>
                <w:szCs w:val="24"/>
              </w:rPr>
            </w:pPr>
          </w:p>
        </w:tc>
        <w:tc>
          <w:tcPr>
            <w:tcW w:w="1558" w:type="dxa"/>
          </w:tcPr>
          <w:p w:rsidR="00F713E2" w:rsidRPr="005B7A55" w:rsidRDefault="00F713E2" w:rsidP="005B7A55">
            <w:pPr>
              <w:jc w:val="cente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54</w:t>
            </w:r>
            <w:r w:rsidR="00F713E2" w:rsidRPr="005B7A55">
              <w:rPr>
                <w:rFonts w:ascii="Times New Roman" w:hAnsi="Times New Roman"/>
                <w:sz w:val="24"/>
                <w:szCs w:val="24"/>
              </w:rPr>
              <w:t>.</w:t>
            </w:r>
          </w:p>
        </w:tc>
        <w:tc>
          <w:tcPr>
            <w:tcW w:w="1105" w:type="dxa"/>
            <w:vAlign w:val="bottom"/>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1</w:t>
            </w:r>
          </w:p>
        </w:tc>
        <w:tc>
          <w:tcPr>
            <w:tcW w:w="6096" w:type="dxa"/>
            <w:gridSpan w:val="2"/>
          </w:tcPr>
          <w:p w:rsidR="00F713E2" w:rsidRDefault="00F713E2" w:rsidP="00231321">
            <w:pPr>
              <w:pStyle w:val="a3"/>
            </w:pPr>
            <w:r w:rsidRPr="005B7A55">
              <w:t>Растворение как физико-</w:t>
            </w:r>
            <w:proofErr w:type="gramStart"/>
            <w:r w:rsidRPr="005B7A55">
              <w:t>химический  процесс</w:t>
            </w:r>
            <w:proofErr w:type="gramEnd"/>
            <w:r w:rsidRPr="005B7A55">
              <w:t xml:space="preserve">. </w:t>
            </w:r>
          </w:p>
          <w:p w:rsidR="005B7A55" w:rsidRPr="005B7A55" w:rsidRDefault="005B7A55" w:rsidP="00231321">
            <w:pPr>
              <w:pStyle w:val="a3"/>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01.04.</w:t>
            </w:r>
          </w:p>
        </w:tc>
        <w:tc>
          <w:tcPr>
            <w:tcW w:w="1558" w:type="dxa"/>
          </w:tcPr>
          <w:p w:rsidR="00F713E2" w:rsidRPr="005B7A55" w:rsidRDefault="00F713E2" w:rsidP="007C65ED">
            <w:pPr>
              <w:rPr>
                <w:rFonts w:ascii="Times New Roman" w:hAnsi="Times New Roman"/>
                <w:sz w:val="24"/>
                <w:szCs w:val="24"/>
              </w:rPr>
            </w:pPr>
          </w:p>
        </w:tc>
      </w:tr>
      <w:tr w:rsidR="00231321" w:rsidRPr="005B7A55" w:rsidTr="00BE3C29">
        <w:tc>
          <w:tcPr>
            <w:tcW w:w="880" w:type="dxa"/>
            <w:gridSpan w:val="3"/>
            <w:vAlign w:val="bottom"/>
          </w:tcPr>
          <w:p w:rsidR="00231321" w:rsidRPr="005B7A55" w:rsidRDefault="00231321" w:rsidP="00BE3C29">
            <w:pPr>
              <w:jc w:val="center"/>
              <w:rPr>
                <w:rFonts w:ascii="Times New Roman" w:hAnsi="Times New Roman"/>
                <w:sz w:val="24"/>
                <w:szCs w:val="24"/>
              </w:rPr>
            </w:pPr>
            <w:r w:rsidRPr="005B7A55">
              <w:rPr>
                <w:rFonts w:ascii="Times New Roman" w:hAnsi="Times New Roman"/>
                <w:sz w:val="24"/>
                <w:szCs w:val="24"/>
              </w:rPr>
              <w:t>55.</w:t>
            </w:r>
          </w:p>
        </w:tc>
        <w:tc>
          <w:tcPr>
            <w:tcW w:w="1105" w:type="dxa"/>
            <w:vAlign w:val="bottom"/>
          </w:tcPr>
          <w:p w:rsidR="00231321" w:rsidRPr="005B7A55" w:rsidRDefault="00231321" w:rsidP="00BE3C29">
            <w:pPr>
              <w:jc w:val="center"/>
              <w:rPr>
                <w:rFonts w:ascii="Times New Roman" w:hAnsi="Times New Roman"/>
                <w:sz w:val="24"/>
                <w:szCs w:val="24"/>
              </w:rPr>
            </w:pPr>
            <w:r w:rsidRPr="005B7A55">
              <w:rPr>
                <w:rFonts w:ascii="Times New Roman" w:hAnsi="Times New Roman"/>
                <w:sz w:val="24"/>
                <w:szCs w:val="24"/>
              </w:rPr>
              <w:t>2.</w:t>
            </w:r>
          </w:p>
        </w:tc>
        <w:tc>
          <w:tcPr>
            <w:tcW w:w="6096" w:type="dxa"/>
            <w:gridSpan w:val="2"/>
          </w:tcPr>
          <w:p w:rsidR="00231321" w:rsidRDefault="00231321" w:rsidP="007C65ED">
            <w:pPr>
              <w:pStyle w:val="a3"/>
            </w:pPr>
            <w:r w:rsidRPr="005B7A55">
              <w:t>Растворимость.</w:t>
            </w:r>
          </w:p>
          <w:p w:rsidR="005B7A55" w:rsidRPr="005B7A55" w:rsidRDefault="005B7A55" w:rsidP="007C65ED">
            <w:pPr>
              <w:pStyle w:val="a3"/>
            </w:pPr>
          </w:p>
        </w:tc>
        <w:tc>
          <w:tcPr>
            <w:tcW w:w="1276" w:type="dxa"/>
            <w:gridSpan w:val="2"/>
            <w:vAlign w:val="center"/>
          </w:tcPr>
          <w:p w:rsidR="00231321" w:rsidRPr="005B7A55" w:rsidRDefault="009B5AE0" w:rsidP="00BE3C29">
            <w:pPr>
              <w:jc w:val="center"/>
              <w:rPr>
                <w:rFonts w:ascii="Times New Roman" w:hAnsi="Times New Roman"/>
                <w:sz w:val="24"/>
                <w:szCs w:val="24"/>
              </w:rPr>
            </w:pPr>
            <w:r w:rsidRPr="005B7A55">
              <w:rPr>
                <w:rFonts w:ascii="Times New Roman" w:hAnsi="Times New Roman"/>
                <w:sz w:val="24"/>
                <w:szCs w:val="24"/>
              </w:rPr>
              <w:t>07.04.</w:t>
            </w:r>
          </w:p>
        </w:tc>
        <w:tc>
          <w:tcPr>
            <w:tcW w:w="1558" w:type="dxa"/>
          </w:tcPr>
          <w:p w:rsidR="00231321" w:rsidRPr="005B7A55" w:rsidRDefault="00231321" w:rsidP="007C65ED">
            <w:pPr>
              <w:rPr>
                <w:rFonts w:ascii="Times New Roman" w:hAnsi="Times New Roman"/>
                <w:sz w:val="24"/>
                <w:szCs w:val="24"/>
              </w:rPr>
            </w:pPr>
          </w:p>
        </w:tc>
      </w:tr>
      <w:tr w:rsidR="00F713E2" w:rsidRPr="005B7A55" w:rsidTr="00BE3C29">
        <w:trPr>
          <w:trHeight w:val="620"/>
        </w:trPr>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56</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3</w:t>
            </w:r>
            <w:r w:rsidR="00F713E2" w:rsidRPr="005B7A55">
              <w:rPr>
                <w:rFonts w:ascii="Times New Roman" w:hAnsi="Times New Roman"/>
                <w:sz w:val="24"/>
                <w:szCs w:val="24"/>
              </w:rPr>
              <w:t>.</w:t>
            </w:r>
          </w:p>
        </w:tc>
        <w:tc>
          <w:tcPr>
            <w:tcW w:w="6096" w:type="dxa"/>
            <w:gridSpan w:val="2"/>
          </w:tcPr>
          <w:p w:rsidR="00F713E2" w:rsidRPr="005B7A55" w:rsidRDefault="00F713E2" w:rsidP="007C65ED">
            <w:pPr>
              <w:pStyle w:val="a3"/>
            </w:pPr>
            <w:r w:rsidRPr="005B7A55">
              <w:t>Электролитическая диссоциация. Электролиты и неэлектролиты.</w:t>
            </w:r>
          </w:p>
          <w:p w:rsidR="00F713E2" w:rsidRPr="005B7A55" w:rsidRDefault="00F713E2" w:rsidP="007C65ED">
            <w:pPr>
              <w:pStyle w:val="a3"/>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08.04.</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rPr>
          <w:trHeight w:val="792"/>
        </w:trPr>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57</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4</w:t>
            </w:r>
            <w:r w:rsidR="00F713E2" w:rsidRPr="005B7A55">
              <w:rPr>
                <w:rFonts w:ascii="Times New Roman" w:hAnsi="Times New Roman"/>
                <w:sz w:val="24"/>
                <w:szCs w:val="24"/>
              </w:rPr>
              <w:t>.</w:t>
            </w:r>
          </w:p>
        </w:tc>
        <w:tc>
          <w:tcPr>
            <w:tcW w:w="6096" w:type="dxa"/>
            <w:gridSpan w:val="2"/>
          </w:tcPr>
          <w:p w:rsidR="00F713E2" w:rsidRPr="005B7A55" w:rsidRDefault="00F713E2" w:rsidP="007C65ED">
            <w:pPr>
              <w:pStyle w:val="a3"/>
            </w:pPr>
            <w:r w:rsidRPr="005B7A55">
              <w:t>Основные  положения</w:t>
            </w:r>
          </w:p>
          <w:p w:rsidR="00F713E2" w:rsidRPr="005B7A55" w:rsidRDefault="00F713E2" w:rsidP="007C65ED">
            <w:pPr>
              <w:pStyle w:val="a3"/>
            </w:pPr>
            <w:r w:rsidRPr="005B7A55">
              <w:t>теории  электролитической   диссоциации.</w:t>
            </w:r>
          </w:p>
          <w:p w:rsidR="00F713E2" w:rsidRPr="005B7A55" w:rsidRDefault="00F713E2" w:rsidP="007C65ED">
            <w:pPr>
              <w:rPr>
                <w:rFonts w:ascii="Times New Roman" w:hAnsi="Times New Roman"/>
                <w:sz w:val="24"/>
                <w:szCs w:val="24"/>
              </w:rPr>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14.04.</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58</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w:t>
            </w:r>
            <w:r w:rsidR="00F713E2" w:rsidRPr="005B7A55">
              <w:rPr>
                <w:rFonts w:ascii="Times New Roman" w:hAnsi="Times New Roman"/>
                <w:sz w:val="24"/>
                <w:szCs w:val="24"/>
              </w:rPr>
              <w:t>.</w:t>
            </w:r>
          </w:p>
        </w:tc>
        <w:tc>
          <w:tcPr>
            <w:tcW w:w="6096" w:type="dxa"/>
            <w:gridSpan w:val="2"/>
          </w:tcPr>
          <w:p w:rsidR="00F713E2" w:rsidRPr="005B7A55" w:rsidRDefault="00F713E2" w:rsidP="007C65ED">
            <w:pPr>
              <w:pStyle w:val="a3"/>
            </w:pPr>
            <w:r w:rsidRPr="005B7A55">
              <w:t>Ионные  уравнения  реакций</w:t>
            </w:r>
          </w:p>
          <w:p w:rsidR="00F713E2" w:rsidRPr="005B7A55" w:rsidRDefault="00F713E2" w:rsidP="007C65ED">
            <w:pPr>
              <w:pStyle w:val="a3"/>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15.04.</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59</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w:t>
            </w:r>
            <w:r w:rsidR="00F713E2" w:rsidRPr="005B7A55">
              <w:rPr>
                <w:rFonts w:ascii="Times New Roman" w:hAnsi="Times New Roman"/>
                <w:sz w:val="24"/>
                <w:szCs w:val="24"/>
              </w:rPr>
              <w:t>.</w:t>
            </w:r>
          </w:p>
        </w:tc>
        <w:tc>
          <w:tcPr>
            <w:tcW w:w="6096" w:type="dxa"/>
            <w:gridSpan w:val="2"/>
          </w:tcPr>
          <w:p w:rsidR="00F713E2" w:rsidRDefault="00F713E2" w:rsidP="007C65ED">
            <w:pPr>
              <w:pStyle w:val="a3"/>
            </w:pPr>
            <w:r w:rsidRPr="005B7A55">
              <w:t>Кислоты и основания</w:t>
            </w:r>
            <w:r w:rsidR="005B7A55">
              <w:t xml:space="preserve"> </w:t>
            </w:r>
            <w:r w:rsidRPr="005B7A55">
              <w:t>свете ТЭД</w:t>
            </w:r>
          </w:p>
          <w:p w:rsidR="005B7A55" w:rsidRPr="005B7A55" w:rsidRDefault="005B7A55" w:rsidP="007C65ED">
            <w:pPr>
              <w:pStyle w:val="a3"/>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21.04.</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60</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7</w:t>
            </w:r>
            <w:r w:rsidR="00F713E2" w:rsidRPr="005B7A55">
              <w:rPr>
                <w:rFonts w:ascii="Times New Roman" w:hAnsi="Times New Roman"/>
                <w:sz w:val="24"/>
                <w:szCs w:val="24"/>
              </w:rPr>
              <w:t>.</w:t>
            </w:r>
          </w:p>
        </w:tc>
        <w:tc>
          <w:tcPr>
            <w:tcW w:w="6096" w:type="dxa"/>
            <w:gridSpan w:val="2"/>
          </w:tcPr>
          <w:p w:rsidR="00F713E2" w:rsidRPr="005B7A55" w:rsidRDefault="00F713E2" w:rsidP="007C65ED">
            <w:pPr>
              <w:pStyle w:val="a3"/>
            </w:pPr>
            <w:r w:rsidRPr="005B7A55">
              <w:t>Свойства оснований и кислот в свете ТЭД</w:t>
            </w:r>
          </w:p>
          <w:p w:rsidR="00F713E2" w:rsidRPr="005B7A55" w:rsidRDefault="00F713E2" w:rsidP="007C65ED">
            <w:pPr>
              <w:pStyle w:val="a3"/>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22.04.</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61</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8</w:t>
            </w:r>
            <w:r w:rsidR="00F713E2" w:rsidRPr="005B7A55">
              <w:rPr>
                <w:rFonts w:ascii="Times New Roman" w:hAnsi="Times New Roman"/>
                <w:sz w:val="24"/>
                <w:szCs w:val="24"/>
              </w:rPr>
              <w:t>.</w:t>
            </w:r>
          </w:p>
        </w:tc>
        <w:tc>
          <w:tcPr>
            <w:tcW w:w="6096" w:type="dxa"/>
            <w:gridSpan w:val="2"/>
          </w:tcPr>
          <w:p w:rsidR="00F713E2" w:rsidRPr="005B7A55" w:rsidRDefault="00F713E2" w:rsidP="007C65ED">
            <w:pPr>
              <w:pStyle w:val="a3"/>
            </w:pPr>
            <w:r w:rsidRPr="005B7A55">
              <w:t>Оксиды, их классификация и свойства.</w:t>
            </w:r>
          </w:p>
          <w:p w:rsidR="00F713E2" w:rsidRPr="005B7A55" w:rsidRDefault="00F713E2" w:rsidP="007C65ED">
            <w:pPr>
              <w:pStyle w:val="a3"/>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28.04.</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62</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9</w:t>
            </w:r>
            <w:r w:rsidR="00F713E2" w:rsidRPr="005B7A55">
              <w:rPr>
                <w:rFonts w:ascii="Times New Roman" w:hAnsi="Times New Roman"/>
                <w:sz w:val="24"/>
                <w:szCs w:val="24"/>
              </w:rPr>
              <w:t>.</w:t>
            </w:r>
          </w:p>
        </w:tc>
        <w:tc>
          <w:tcPr>
            <w:tcW w:w="6096" w:type="dxa"/>
            <w:gridSpan w:val="2"/>
          </w:tcPr>
          <w:p w:rsidR="00F713E2" w:rsidRPr="005B7A55" w:rsidRDefault="00F713E2" w:rsidP="007C65ED">
            <w:pPr>
              <w:pStyle w:val="a3"/>
            </w:pPr>
            <w:r w:rsidRPr="005B7A55">
              <w:t>Соли в свете теории электролитической диссоциации.</w:t>
            </w:r>
          </w:p>
          <w:p w:rsidR="00F713E2" w:rsidRPr="005B7A55" w:rsidRDefault="00F713E2" w:rsidP="007C65ED">
            <w:pPr>
              <w:pStyle w:val="a3"/>
            </w:pPr>
          </w:p>
        </w:tc>
        <w:tc>
          <w:tcPr>
            <w:tcW w:w="1276" w:type="dxa"/>
            <w:gridSpan w:val="2"/>
            <w:vAlign w:val="center"/>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29.04.</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63</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10</w:t>
            </w:r>
            <w:r w:rsidR="00F713E2" w:rsidRPr="005B7A55">
              <w:rPr>
                <w:rFonts w:ascii="Times New Roman" w:hAnsi="Times New Roman"/>
                <w:sz w:val="24"/>
                <w:szCs w:val="24"/>
              </w:rPr>
              <w:t>.</w:t>
            </w:r>
          </w:p>
        </w:tc>
        <w:tc>
          <w:tcPr>
            <w:tcW w:w="6096" w:type="dxa"/>
            <w:gridSpan w:val="2"/>
          </w:tcPr>
          <w:p w:rsidR="00F713E2" w:rsidRPr="005B7A55" w:rsidRDefault="00F713E2" w:rsidP="007C65ED">
            <w:pPr>
              <w:pStyle w:val="a3"/>
            </w:pPr>
            <w:r w:rsidRPr="005B7A55">
              <w:t>Генетическая   связь  между классами   неорганических соединений</w:t>
            </w:r>
          </w:p>
          <w:p w:rsidR="00F713E2" w:rsidRPr="005B7A55" w:rsidRDefault="00F713E2" w:rsidP="007C65ED">
            <w:pPr>
              <w:pStyle w:val="a3"/>
            </w:pPr>
          </w:p>
        </w:tc>
        <w:tc>
          <w:tcPr>
            <w:tcW w:w="1276" w:type="dxa"/>
            <w:gridSpan w:val="2"/>
            <w:vAlign w:val="bottom"/>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06.05.</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F713E2" w:rsidP="00BE3C29">
            <w:pPr>
              <w:jc w:val="center"/>
              <w:rPr>
                <w:rFonts w:ascii="Times New Roman" w:hAnsi="Times New Roman"/>
                <w:sz w:val="24"/>
                <w:szCs w:val="24"/>
              </w:rPr>
            </w:pPr>
            <w:r w:rsidRPr="005B7A55">
              <w:rPr>
                <w:rFonts w:ascii="Times New Roman" w:hAnsi="Times New Roman"/>
                <w:sz w:val="24"/>
                <w:szCs w:val="24"/>
              </w:rPr>
              <w:t>6</w:t>
            </w:r>
            <w:r w:rsidR="00231321" w:rsidRPr="005B7A55">
              <w:rPr>
                <w:rFonts w:ascii="Times New Roman" w:hAnsi="Times New Roman"/>
                <w:sz w:val="24"/>
                <w:szCs w:val="24"/>
              </w:rPr>
              <w:t>4</w:t>
            </w:r>
            <w:r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11</w:t>
            </w:r>
            <w:r w:rsidR="00F713E2" w:rsidRPr="005B7A55">
              <w:rPr>
                <w:rFonts w:ascii="Times New Roman" w:hAnsi="Times New Roman"/>
                <w:sz w:val="24"/>
                <w:szCs w:val="24"/>
              </w:rPr>
              <w:t>.</w:t>
            </w:r>
          </w:p>
        </w:tc>
        <w:tc>
          <w:tcPr>
            <w:tcW w:w="6096" w:type="dxa"/>
            <w:gridSpan w:val="2"/>
          </w:tcPr>
          <w:p w:rsidR="00F713E2" w:rsidRDefault="00F713E2" w:rsidP="007C65ED">
            <w:pPr>
              <w:pStyle w:val="a3"/>
            </w:pPr>
            <w:r w:rsidRPr="005B7A55">
              <w:t xml:space="preserve">Правила техники безопасности при выполнении химических опытов </w:t>
            </w:r>
            <w:r w:rsidR="005B7A55" w:rsidRPr="005B7A55">
              <w:t>Практическая работа</w:t>
            </w:r>
            <w:r w:rsidRPr="005B7A55">
              <w:t xml:space="preserve"> </w:t>
            </w:r>
            <w:r w:rsidR="005B7A55" w:rsidRPr="005B7A55">
              <w:t xml:space="preserve">№ 6 по </w:t>
            </w:r>
            <w:proofErr w:type="gramStart"/>
            <w:r w:rsidR="005B7A55" w:rsidRPr="005B7A55">
              <w:t>теме</w:t>
            </w:r>
            <w:r w:rsidRPr="005B7A55">
              <w:t xml:space="preserve"> :</w:t>
            </w:r>
            <w:proofErr w:type="gramEnd"/>
            <w:r w:rsidRPr="005B7A55">
              <w:t xml:space="preserve"> «Ионные  реакции»</w:t>
            </w:r>
            <w:r w:rsidR="005B7A55">
              <w:t>.</w:t>
            </w:r>
          </w:p>
          <w:p w:rsidR="005B7A55" w:rsidRPr="005B7A55" w:rsidRDefault="005B7A55" w:rsidP="007C65ED">
            <w:pPr>
              <w:pStyle w:val="a3"/>
            </w:pPr>
          </w:p>
        </w:tc>
        <w:tc>
          <w:tcPr>
            <w:tcW w:w="1276" w:type="dxa"/>
            <w:gridSpan w:val="2"/>
            <w:vAlign w:val="bottom"/>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12.05.</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65</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12</w:t>
            </w:r>
            <w:r w:rsidR="00F713E2" w:rsidRPr="005B7A55">
              <w:rPr>
                <w:rFonts w:ascii="Times New Roman" w:hAnsi="Times New Roman"/>
                <w:sz w:val="24"/>
                <w:szCs w:val="24"/>
              </w:rPr>
              <w:t>.</w:t>
            </w:r>
          </w:p>
        </w:tc>
        <w:tc>
          <w:tcPr>
            <w:tcW w:w="6096" w:type="dxa"/>
            <w:gridSpan w:val="2"/>
          </w:tcPr>
          <w:p w:rsidR="00F713E2" w:rsidRPr="005B7A55" w:rsidRDefault="00F713E2" w:rsidP="007C65ED">
            <w:pPr>
              <w:pStyle w:val="a3"/>
            </w:pPr>
            <w:r w:rsidRPr="005B7A55">
              <w:t>Окислительно-восстановительные реакции.</w:t>
            </w:r>
          </w:p>
          <w:p w:rsidR="00F713E2" w:rsidRPr="005B7A55" w:rsidRDefault="00F713E2" w:rsidP="007C65ED">
            <w:pPr>
              <w:pStyle w:val="a3"/>
            </w:pPr>
          </w:p>
        </w:tc>
        <w:tc>
          <w:tcPr>
            <w:tcW w:w="1276" w:type="dxa"/>
            <w:gridSpan w:val="2"/>
            <w:vAlign w:val="bottom"/>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13.05.</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66</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13</w:t>
            </w:r>
            <w:r w:rsidR="00F713E2" w:rsidRPr="005B7A55">
              <w:rPr>
                <w:rFonts w:ascii="Times New Roman" w:hAnsi="Times New Roman"/>
                <w:sz w:val="24"/>
                <w:szCs w:val="24"/>
              </w:rPr>
              <w:t>.</w:t>
            </w:r>
          </w:p>
        </w:tc>
        <w:tc>
          <w:tcPr>
            <w:tcW w:w="6096" w:type="dxa"/>
            <w:gridSpan w:val="2"/>
          </w:tcPr>
          <w:p w:rsidR="00770BDE" w:rsidRPr="005B7A55" w:rsidRDefault="00770BDE" w:rsidP="00770BDE">
            <w:pPr>
              <w:rPr>
                <w:rFonts w:ascii="Times New Roman" w:hAnsi="Times New Roman"/>
                <w:sz w:val="24"/>
                <w:szCs w:val="24"/>
              </w:rPr>
            </w:pPr>
            <w:r w:rsidRPr="005B7A55">
              <w:rPr>
                <w:rFonts w:ascii="Times New Roman" w:hAnsi="Times New Roman"/>
                <w:sz w:val="24"/>
                <w:szCs w:val="24"/>
              </w:rPr>
              <w:t xml:space="preserve">Итоговая контрольная </w:t>
            </w:r>
            <w:proofErr w:type="gramStart"/>
            <w:r w:rsidRPr="005B7A55">
              <w:rPr>
                <w:rFonts w:ascii="Times New Roman" w:hAnsi="Times New Roman"/>
                <w:sz w:val="24"/>
                <w:szCs w:val="24"/>
              </w:rPr>
              <w:t>работа.</w:t>
            </w:r>
            <w:r w:rsidR="00BE3C29">
              <w:rPr>
                <w:rFonts w:ascii="Times New Roman" w:hAnsi="Times New Roman"/>
                <w:sz w:val="24"/>
                <w:szCs w:val="24"/>
              </w:rPr>
              <w:t>(</w:t>
            </w:r>
            <w:proofErr w:type="gramEnd"/>
            <w:r w:rsidR="00BE3C29">
              <w:rPr>
                <w:rFonts w:ascii="Times New Roman" w:hAnsi="Times New Roman"/>
                <w:sz w:val="24"/>
                <w:szCs w:val="24"/>
              </w:rPr>
              <w:t>тест)</w:t>
            </w:r>
          </w:p>
          <w:p w:rsidR="00F713E2" w:rsidRPr="005B7A55" w:rsidRDefault="00F713E2" w:rsidP="007C65ED">
            <w:pPr>
              <w:pStyle w:val="a3"/>
            </w:pPr>
          </w:p>
        </w:tc>
        <w:tc>
          <w:tcPr>
            <w:tcW w:w="1276" w:type="dxa"/>
            <w:gridSpan w:val="2"/>
            <w:vAlign w:val="bottom"/>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19.05.</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67</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14</w:t>
            </w:r>
            <w:r w:rsidR="00F713E2" w:rsidRPr="005B7A55">
              <w:rPr>
                <w:rFonts w:ascii="Times New Roman" w:hAnsi="Times New Roman"/>
                <w:sz w:val="24"/>
                <w:szCs w:val="24"/>
              </w:rPr>
              <w:t>.</w:t>
            </w:r>
          </w:p>
        </w:tc>
        <w:tc>
          <w:tcPr>
            <w:tcW w:w="6096" w:type="dxa"/>
            <w:gridSpan w:val="2"/>
          </w:tcPr>
          <w:p w:rsidR="00F713E2" w:rsidRDefault="00F713E2" w:rsidP="007C65ED">
            <w:pPr>
              <w:pStyle w:val="a3"/>
            </w:pPr>
            <w:r w:rsidRPr="005B7A55">
              <w:t xml:space="preserve">Правила техники безопасности при выполнении химических опытов </w:t>
            </w:r>
            <w:r w:rsidR="005B7A55" w:rsidRPr="005B7A55">
              <w:t>Практическая работа</w:t>
            </w:r>
            <w:r w:rsidRPr="005B7A55">
              <w:t xml:space="preserve"> № </w:t>
            </w:r>
            <w:proofErr w:type="gramStart"/>
            <w:r w:rsidRPr="005B7A55">
              <w:t>7  по</w:t>
            </w:r>
            <w:proofErr w:type="gramEnd"/>
            <w:r w:rsidRPr="005B7A55">
              <w:t xml:space="preserve"> теме: «Условия протекания химических реакций между растворами электролитов до конца».</w:t>
            </w:r>
          </w:p>
          <w:p w:rsidR="005B7A55" w:rsidRPr="005B7A55" w:rsidRDefault="005B7A55" w:rsidP="007C65ED">
            <w:pPr>
              <w:pStyle w:val="a3"/>
            </w:pPr>
          </w:p>
        </w:tc>
        <w:tc>
          <w:tcPr>
            <w:tcW w:w="1276" w:type="dxa"/>
            <w:gridSpan w:val="2"/>
            <w:vAlign w:val="bottom"/>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20.05.</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68</w:t>
            </w:r>
            <w:r w:rsidR="00F713E2" w:rsidRPr="005B7A55">
              <w:rPr>
                <w:rFonts w:ascii="Times New Roman" w:hAnsi="Times New Roman"/>
                <w:sz w:val="24"/>
                <w:szCs w:val="24"/>
              </w:rPr>
              <w:t>.</w:t>
            </w:r>
          </w:p>
        </w:tc>
        <w:tc>
          <w:tcPr>
            <w:tcW w:w="1105" w:type="dxa"/>
            <w:vAlign w:val="bottom"/>
          </w:tcPr>
          <w:p w:rsidR="00F713E2" w:rsidRPr="005B7A55" w:rsidRDefault="00231321" w:rsidP="00BE3C29">
            <w:pPr>
              <w:jc w:val="center"/>
              <w:rPr>
                <w:rFonts w:ascii="Times New Roman" w:hAnsi="Times New Roman"/>
                <w:sz w:val="24"/>
                <w:szCs w:val="24"/>
              </w:rPr>
            </w:pPr>
            <w:r w:rsidRPr="005B7A55">
              <w:rPr>
                <w:rFonts w:ascii="Times New Roman" w:hAnsi="Times New Roman"/>
                <w:sz w:val="24"/>
                <w:szCs w:val="24"/>
              </w:rPr>
              <w:t>15</w:t>
            </w:r>
            <w:r w:rsidR="00F713E2" w:rsidRPr="005B7A55">
              <w:rPr>
                <w:rFonts w:ascii="Times New Roman" w:hAnsi="Times New Roman"/>
                <w:sz w:val="24"/>
                <w:szCs w:val="24"/>
              </w:rPr>
              <w:t>.</w:t>
            </w:r>
          </w:p>
        </w:tc>
        <w:tc>
          <w:tcPr>
            <w:tcW w:w="6096" w:type="dxa"/>
            <w:gridSpan w:val="2"/>
          </w:tcPr>
          <w:p w:rsidR="00F713E2" w:rsidRDefault="00F713E2" w:rsidP="007C65ED">
            <w:pPr>
              <w:pStyle w:val="a3"/>
            </w:pPr>
            <w:r w:rsidRPr="005B7A55">
              <w:t xml:space="preserve">Правила техники безопасности при выполнении химических опытов </w:t>
            </w:r>
            <w:r w:rsidR="005B7A55" w:rsidRPr="005B7A55">
              <w:t>Практическая работа</w:t>
            </w:r>
            <w:r w:rsidRPr="005B7A55">
              <w:t xml:space="preserve"> № </w:t>
            </w:r>
            <w:proofErr w:type="gramStart"/>
            <w:r w:rsidRPr="005B7A55">
              <w:t>8  по</w:t>
            </w:r>
            <w:proofErr w:type="gramEnd"/>
            <w:r w:rsidRPr="005B7A55">
              <w:t xml:space="preserve"> теме: «Свойства кислот, оснований оксидов и солей»</w:t>
            </w:r>
          </w:p>
          <w:p w:rsidR="005B7A55" w:rsidRPr="005B7A55" w:rsidRDefault="005B7A55" w:rsidP="007C65ED">
            <w:pPr>
              <w:pStyle w:val="a3"/>
            </w:pPr>
          </w:p>
        </w:tc>
        <w:tc>
          <w:tcPr>
            <w:tcW w:w="1276" w:type="dxa"/>
            <w:gridSpan w:val="2"/>
            <w:vAlign w:val="bottom"/>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26.05.</w:t>
            </w:r>
          </w:p>
        </w:tc>
        <w:tc>
          <w:tcPr>
            <w:tcW w:w="1558" w:type="dxa"/>
          </w:tcPr>
          <w:p w:rsidR="00F713E2" w:rsidRPr="005B7A55" w:rsidRDefault="00F713E2" w:rsidP="007C65ED">
            <w:pPr>
              <w:rPr>
                <w:rFonts w:ascii="Times New Roman" w:hAnsi="Times New Roman"/>
                <w:sz w:val="24"/>
                <w:szCs w:val="24"/>
              </w:rPr>
            </w:pPr>
          </w:p>
        </w:tc>
      </w:tr>
      <w:tr w:rsidR="00F713E2" w:rsidRPr="005B7A55" w:rsidTr="00BE3C29">
        <w:tc>
          <w:tcPr>
            <w:tcW w:w="880" w:type="dxa"/>
            <w:gridSpan w:val="3"/>
            <w:vAlign w:val="bottom"/>
          </w:tcPr>
          <w:p w:rsidR="00F713E2" w:rsidRPr="005B7A55" w:rsidRDefault="00770BDE" w:rsidP="00BE3C29">
            <w:pPr>
              <w:jc w:val="center"/>
              <w:rPr>
                <w:rFonts w:ascii="Times New Roman" w:hAnsi="Times New Roman"/>
                <w:sz w:val="24"/>
                <w:szCs w:val="24"/>
              </w:rPr>
            </w:pPr>
            <w:r w:rsidRPr="005B7A55">
              <w:rPr>
                <w:rFonts w:ascii="Times New Roman" w:hAnsi="Times New Roman"/>
                <w:sz w:val="24"/>
                <w:szCs w:val="24"/>
              </w:rPr>
              <w:t>6</w:t>
            </w:r>
            <w:r w:rsidR="00231321" w:rsidRPr="005B7A55">
              <w:rPr>
                <w:rFonts w:ascii="Times New Roman" w:hAnsi="Times New Roman"/>
                <w:sz w:val="24"/>
                <w:szCs w:val="24"/>
              </w:rPr>
              <w:t>9</w:t>
            </w:r>
          </w:p>
        </w:tc>
        <w:tc>
          <w:tcPr>
            <w:tcW w:w="1105" w:type="dxa"/>
            <w:vAlign w:val="bottom"/>
          </w:tcPr>
          <w:p w:rsidR="00F713E2" w:rsidRPr="005B7A55" w:rsidRDefault="00770BDE" w:rsidP="00BE3C29">
            <w:pPr>
              <w:jc w:val="center"/>
              <w:rPr>
                <w:rFonts w:ascii="Times New Roman" w:hAnsi="Times New Roman"/>
                <w:sz w:val="24"/>
                <w:szCs w:val="24"/>
              </w:rPr>
            </w:pPr>
            <w:r w:rsidRPr="005B7A55">
              <w:rPr>
                <w:rFonts w:ascii="Times New Roman" w:hAnsi="Times New Roman"/>
                <w:sz w:val="24"/>
                <w:szCs w:val="24"/>
              </w:rPr>
              <w:t>1</w:t>
            </w:r>
            <w:r w:rsidR="00231321" w:rsidRPr="005B7A55">
              <w:rPr>
                <w:rFonts w:ascii="Times New Roman" w:hAnsi="Times New Roman"/>
                <w:sz w:val="24"/>
                <w:szCs w:val="24"/>
              </w:rPr>
              <w:t>6</w:t>
            </w:r>
          </w:p>
        </w:tc>
        <w:tc>
          <w:tcPr>
            <w:tcW w:w="6096" w:type="dxa"/>
            <w:gridSpan w:val="2"/>
          </w:tcPr>
          <w:p w:rsidR="00F713E2" w:rsidRDefault="00F713E2" w:rsidP="007C65ED">
            <w:pPr>
              <w:pStyle w:val="a3"/>
            </w:pPr>
            <w:r w:rsidRPr="005B7A55">
              <w:t xml:space="preserve">Правила техники безопасности при выполнении химических опытов </w:t>
            </w:r>
            <w:r w:rsidR="005B7A55" w:rsidRPr="005B7A55">
              <w:t>Практическая работа</w:t>
            </w:r>
            <w:r w:rsidRPr="005B7A55">
              <w:t xml:space="preserve"> № 9. Решение экспериментальных задач.</w:t>
            </w:r>
          </w:p>
          <w:p w:rsidR="005B7A55" w:rsidRPr="005B7A55" w:rsidRDefault="005B7A55" w:rsidP="007C65ED">
            <w:pPr>
              <w:pStyle w:val="a3"/>
            </w:pPr>
          </w:p>
        </w:tc>
        <w:tc>
          <w:tcPr>
            <w:tcW w:w="1276" w:type="dxa"/>
            <w:gridSpan w:val="2"/>
            <w:vAlign w:val="bottom"/>
          </w:tcPr>
          <w:p w:rsidR="00F713E2" w:rsidRPr="005B7A55" w:rsidRDefault="009B5AE0" w:rsidP="00BE3C29">
            <w:pPr>
              <w:jc w:val="center"/>
              <w:rPr>
                <w:rFonts w:ascii="Times New Roman" w:hAnsi="Times New Roman"/>
                <w:sz w:val="24"/>
                <w:szCs w:val="24"/>
              </w:rPr>
            </w:pPr>
            <w:r w:rsidRPr="005B7A55">
              <w:rPr>
                <w:rFonts w:ascii="Times New Roman" w:hAnsi="Times New Roman"/>
                <w:sz w:val="24"/>
                <w:szCs w:val="24"/>
              </w:rPr>
              <w:t>27.05.</w:t>
            </w:r>
          </w:p>
        </w:tc>
        <w:tc>
          <w:tcPr>
            <w:tcW w:w="1558" w:type="dxa"/>
          </w:tcPr>
          <w:p w:rsidR="00F713E2" w:rsidRPr="005B7A55" w:rsidRDefault="00F713E2" w:rsidP="007C65ED">
            <w:pPr>
              <w:rPr>
                <w:rFonts w:ascii="Times New Roman" w:hAnsi="Times New Roman"/>
                <w:sz w:val="24"/>
                <w:szCs w:val="24"/>
              </w:rPr>
            </w:pPr>
          </w:p>
        </w:tc>
      </w:tr>
    </w:tbl>
    <w:p w:rsidR="00F713E2" w:rsidRPr="005B7A55" w:rsidRDefault="00F713E2" w:rsidP="00F713E2">
      <w:pPr>
        <w:rPr>
          <w:rFonts w:ascii="Times New Roman" w:hAnsi="Times New Roman"/>
          <w:sz w:val="24"/>
          <w:szCs w:val="24"/>
        </w:rPr>
      </w:pPr>
    </w:p>
    <w:p w:rsidR="00532BB2" w:rsidRPr="005B7A55" w:rsidRDefault="00532BB2" w:rsidP="005B7A55">
      <w:pPr>
        <w:jc w:val="right"/>
        <w:rPr>
          <w:rFonts w:ascii="Times New Roman" w:hAnsi="Times New Roman"/>
          <w:sz w:val="24"/>
          <w:szCs w:val="24"/>
        </w:rPr>
      </w:pPr>
    </w:p>
    <w:sectPr w:rsidR="00532BB2" w:rsidRPr="005B7A55" w:rsidSect="000631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EA42FB"/>
    <w:multiLevelType w:val="hybridMultilevel"/>
    <w:tmpl w:val="12628B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02919"/>
    <w:rsid w:val="0000519E"/>
    <w:rsid w:val="00025296"/>
    <w:rsid w:val="00050D0B"/>
    <w:rsid w:val="00055009"/>
    <w:rsid w:val="000631A2"/>
    <w:rsid w:val="000A7114"/>
    <w:rsid w:val="00107CCD"/>
    <w:rsid w:val="00142295"/>
    <w:rsid w:val="001436FD"/>
    <w:rsid w:val="0021176D"/>
    <w:rsid w:val="00211C60"/>
    <w:rsid w:val="00231321"/>
    <w:rsid w:val="0023354E"/>
    <w:rsid w:val="00246586"/>
    <w:rsid w:val="00302BDA"/>
    <w:rsid w:val="00315910"/>
    <w:rsid w:val="00334BF8"/>
    <w:rsid w:val="00357C14"/>
    <w:rsid w:val="00443E5C"/>
    <w:rsid w:val="004540E9"/>
    <w:rsid w:val="00457752"/>
    <w:rsid w:val="00465630"/>
    <w:rsid w:val="004A683D"/>
    <w:rsid w:val="004A74E2"/>
    <w:rsid w:val="004B045D"/>
    <w:rsid w:val="004B50CC"/>
    <w:rsid w:val="004C1147"/>
    <w:rsid w:val="00532BB2"/>
    <w:rsid w:val="00547023"/>
    <w:rsid w:val="0057533E"/>
    <w:rsid w:val="00584EC3"/>
    <w:rsid w:val="005B7A55"/>
    <w:rsid w:val="005D3B08"/>
    <w:rsid w:val="00602919"/>
    <w:rsid w:val="006047FC"/>
    <w:rsid w:val="006919D2"/>
    <w:rsid w:val="00694B2C"/>
    <w:rsid w:val="006B5A68"/>
    <w:rsid w:val="00770BDE"/>
    <w:rsid w:val="007A6895"/>
    <w:rsid w:val="007C1ACF"/>
    <w:rsid w:val="007C65ED"/>
    <w:rsid w:val="00860A87"/>
    <w:rsid w:val="00885AD1"/>
    <w:rsid w:val="008C5827"/>
    <w:rsid w:val="008D3B0B"/>
    <w:rsid w:val="009236BA"/>
    <w:rsid w:val="0093104C"/>
    <w:rsid w:val="009973E7"/>
    <w:rsid w:val="009B2C3B"/>
    <w:rsid w:val="009B5AE0"/>
    <w:rsid w:val="009F4614"/>
    <w:rsid w:val="00AC0DD3"/>
    <w:rsid w:val="00AF2F85"/>
    <w:rsid w:val="00B56606"/>
    <w:rsid w:val="00B5725F"/>
    <w:rsid w:val="00B635AD"/>
    <w:rsid w:val="00B6576A"/>
    <w:rsid w:val="00BD3966"/>
    <w:rsid w:val="00BD52D7"/>
    <w:rsid w:val="00BE3C29"/>
    <w:rsid w:val="00C512DE"/>
    <w:rsid w:val="00C52A3E"/>
    <w:rsid w:val="00CE6A15"/>
    <w:rsid w:val="00DB4E1B"/>
    <w:rsid w:val="00DF133D"/>
    <w:rsid w:val="00E85509"/>
    <w:rsid w:val="00E8617A"/>
    <w:rsid w:val="00EA3EB7"/>
    <w:rsid w:val="00EB58D0"/>
    <w:rsid w:val="00F713E2"/>
    <w:rsid w:val="00F851A2"/>
    <w:rsid w:val="00FA5E6C"/>
    <w:rsid w:val="00FC2D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175028-F43E-43D9-878D-E043123F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91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602919"/>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602919"/>
    <w:pPr>
      <w:ind w:left="720"/>
      <w:contextualSpacing/>
    </w:pPr>
  </w:style>
  <w:style w:type="table" w:styleId="a5">
    <w:name w:val="Table Grid"/>
    <w:basedOn w:val="a1"/>
    <w:uiPriority w:val="59"/>
    <w:rsid w:val="00F71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25C96-A6F0-432B-8AD7-3E36C421E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4252</Words>
  <Characters>24242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Люба</dc:creator>
  <cp:lastModifiedBy>Владимир Терещенко</cp:lastModifiedBy>
  <cp:revision>10</cp:revision>
  <cp:lastPrinted>2017-10-17T20:20:00Z</cp:lastPrinted>
  <dcterms:created xsi:type="dcterms:W3CDTF">2019-09-04T11:13:00Z</dcterms:created>
  <dcterms:modified xsi:type="dcterms:W3CDTF">2019-09-25T18:16:00Z</dcterms:modified>
</cp:coreProperties>
</file>